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1B380" w14:textId="4F76D388" w:rsidR="000C6D4B" w:rsidRPr="006F6BB3" w:rsidRDefault="00B61B87" w:rsidP="002C3C97">
      <w:pPr>
        <w:jc w:val="center"/>
        <w:rPr>
          <w:sz w:val="24"/>
          <w:szCs w:val="24"/>
        </w:rPr>
      </w:pPr>
      <w:r>
        <w:rPr>
          <w:rFonts w:cs="Times New Roman"/>
          <w:b/>
          <w:sz w:val="44"/>
          <w:szCs w:val="44"/>
        </w:rPr>
        <w:t>Interconnection</w:t>
      </w:r>
      <w:r w:rsidR="002C3C97">
        <w:rPr>
          <w:rFonts w:cs="Times New Roman"/>
          <w:b/>
          <w:sz w:val="44"/>
          <w:szCs w:val="44"/>
        </w:rPr>
        <w:t xml:space="preserve"> Application</w:t>
      </w:r>
    </w:p>
    <w:p w14:paraId="7FE2FC27" w14:textId="6124B228" w:rsidR="008A7147" w:rsidRDefault="000C6D4B" w:rsidP="00B64BEE">
      <w:pPr>
        <w:rPr>
          <w:sz w:val="24"/>
          <w:szCs w:val="24"/>
        </w:rPr>
      </w:pPr>
      <w:r>
        <w:rPr>
          <w:sz w:val="24"/>
          <w:szCs w:val="24"/>
        </w:rPr>
        <w:t xml:space="preserve">Persons interested in </w:t>
      </w:r>
      <w:r w:rsidR="005C78CA">
        <w:rPr>
          <w:sz w:val="24"/>
          <w:szCs w:val="24"/>
        </w:rPr>
        <w:t>applying for the</w:t>
      </w:r>
      <w:r>
        <w:rPr>
          <w:sz w:val="24"/>
          <w:szCs w:val="24"/>
        </w:rPr>
        <w:t xml:space="preserve"> interconnection of a distributed energy resource to the Utility’s distribution system</w:t>
      </w:r>
      <w:r w:rsidR="005C78CA">
        <w:rPr>
          <w:sz w:val="24"/>
          <w:szCs w:val="24"/>
        </w:rPr>
        <w:t xml:space="preserve"> through the </w:t>
      </w:r>
      <w:r w:rsidR="005461F5">
        <w:rPr>
          <w:sz w:val="24"/>
          <w:szCs w:val="24"/>
        </w:rPr>
        <w:t>Fast Track or Study</w:t>
      </w:r>
      <w:r w:rsidR="005C78CA">
        <w:rPr>
          <w:sz w:val="24"/>
          <w:szCs w:val="24"/>
        </w:rPr>
        <w:t xml:space="preserve"> Process</w:t>
      </w:r>
      <w:r w:rsidR="005461F5">
        <w:rPr>
          <w:sz w:val="24"/>
          <w:szCs w:val="24"/>
        </w:rPr>
        <w:t>es</w:t>
      </w:r>
      <w:r>
        <w:rPr>
          <w:sz w:val="24"/>
          <w:szCs w:val="24"/>
        </w:rPr>
        <w:t xml:space="preserve"> are to fill out this </w:t>
      </w:r>
      <w:r w:rsidR="005461F5">
        <w:rPr>
          <w:sz w:val="24"/>
          <w:szCs w:val="24"/>
        </w:rPr>
        <w:t xml:space="preserve">Interconnection </w:t>
      </w:r>
      <w:r w:rsidR="005C78CA">
        <w:rPr>
          <w:sz w:val="24"/>
          <w:szCs w:val="24"/>
        </w:rPr>
        <w:t>Application</w:t>
      </w:r>
      <w:r>
        <w:rPr>
          <w:sz w:val="24"/>
          <w:szCs w:val="24"/>
        </w:rPr>
        <w:t xml:space="preserve">.  The </w:t>
      </w:r>
      <w:r w:rsidR="005461F5">
        <w:rPr>
          <w:sz w:val="24"/>
          <w:szCs w:val="24"/>
        </w:rPr>
        <w:t>Interconnection</w:t>
      </w:r>
      <w:r w:rsidR="005C78CA">
        <w:rPr>
          <w:sz w:val="24"/>
          <w:szCs w:val="24"/>
        </w:rPr>
        <w:t xml:space="preserve"> Application </w:t>
      </w:r>
      <w:r w:rsidR="00F37FE0">
        <w:rPr>
          <w:sz w:val="24"/>
          <w:szCs w:val="24"/>
        </w:rPr>
        <w:t>is to be filled out</w:t>
      </w:r>
      <w:r>
        <w:rPr>
          <w:sz w:val="24"/>
          <w:szCs w:val="24"/>
        </w:rPr>
        <w:t xml:space="preserve"> completely by the appl</w:t>
      </w:r>
      <w:r w:rsidR="00F37FE0">
        <w:rPr>
          <w:sz w:val="24"/>
          <w:szCs w:val="24"/>
        </w:rPr>
        <w:t>icant</w:t>
      </w:r>
      <w:r w:rsidR="005461F5">
        <w:rPr>
          <w:sz w:val="24"/>
          <w:szCs w:val="24"/>
        </w:rPr>
        <w:t xml:space="preserve"> or as noted in each section of the application</w:t>
      </w:r>
      <w:r w:rsidR="00F37FE0">
        <w:rPr>
          <w:sz w:val="24"/>
          <w:szCs w:val="24"/>
        </w:rPr>
        <w:t>.  The Utility will contact</w:t>
      </w:r>
      <w:r>
        <w:rPr>
          <w:sz w:val="24"/>
          <w:szCs w:val="24"/>
        </w:rPr>
        <w:t xml:space="preserve"> the applicant </w:t>
      </w:r>
      <w:r w:rsidR="00F37FE0">
        <w:rPr>
          <w:sz w:val="24"/>
          <w:szCs w:val="24"/>
        </w:rPr>
        <w:t>within 10</w:t>
      </w:r>
      <w:r>
        <w:rPr>
          <w:sz w:val="24"/>
          <w:szCs w:val="24"/>
        </w:rPr>
        <w:t xml:space="preserve"> business days once the </w:t>
      </w:r>
      <w:r w:rsidR="005461F5">
        <w:rPr>
          <w:sz w:val="24"/>
          <w:szCs w:val="24"/>
        </w:rPr>
        <w:t>Interconnection</w:t>
      </w:r>
      <w:r w:rsidR="00F37FE0">
        <w:rPr>
          <w:sz w:val="24"/>
          <w:szCs w:val="24"/>
        </w:rPr>
        <w:t xml:space="preserve"> </w:t>
      </w:r>
      <w:r>
        <w:rPr>
          <w:sz w:val="24"/>
          <w:szCs w:val="24"/>
        </w:rPr>
        <w:t xml:space="preserve">Application </w:t>
      </w:r>
      <w:r w:rsidR="00F37FE0">
        <w:rPr>
          <w:sz w:val="24"/>
          <w:szCs w:val="24"/>
        </w:rPr>
        <w:t xml:space="preserve">and </w:t>
      </w:r>
      <w:r w:rsidR="005461F5">
        <w:rPr>
          <w:sz w:val="24"/>
          <w:szCs w:val="24"/>
        </w:rPr>
        <w:t xml:space="preserve">the corresponding processing </w:t>
      </w:r>
      <w:r>
        <w:rPr>
          <w:sz w:val="24"/>
          <w:szCs w:val="24"/>
        </w:rPr>
        <w:t>fee is submitted to the Utility.</w:t>
      </w:r>
      <w:r w:rsidR="00F37FE0">
        <w:rPr>
          <w:sz w:val="24"/>
          <w:szCs w:val="24"/>
        </w:rPr>
        <w:t xml:space="preserve"> The Utility will then notify the applicant of the completeness of their application. If the application is deemed incomplete by the Utility, the</w:t>
      </w:r>
      <w:r w:rsidR="00007492">
        <w:rPr>
          <w:sz w:val="24"/>
          <w:szCs w:val="24"/>
        </w:rPr>
        <w:t xml:space="preserve"> Utility</w:t>
      </w:r>
      <w:r w:rsidR="00F37FE0">
        <w:rPr>
          <w:sz w:val="24"/>
          <w:szCs w:val="24"/>
        </w:rPr>
        <w:t xml:space="preserve"> will provide the applicant with a list of missing material. The applicant will then have </w:t>
      </w:r>
      <w:r w:rsidR="00EC742F">
        <w:rPr>
          <w:sz w:val="24"/>
          <w:szCs w:val="24"/>
        </w:rPr>
        <w:t>10</w:t>
      </w:r>
      <w:r w:rsidR="00F37FE0">
        <w:rPr>
          <w:sz w:val="24"/>
          <w:szCs w:val="24"/>
        </w:rPr>
        <w:t xml:space="preserve"> business days to provide th</w:t>
      </w:r>
      <w:r w:rsidR="009201B7">
        <w:rPr>
          <w:sz w:val="24"/>
          <w:szCs w:val="24"/>
        </w:rPr>
        <w:t>e Utility with this information or</w:t>
      </w:r>
      <w:r w:rsidR="00182085">
        <w:rPr>
          <w:sz w:val="24"/>
          <w:szCs w:val="24"/>
        </w:rPr>
        <w:t xml:space="preserve"> request an extension, otherwise</w:t>
      </w:r>
      <w:r w:rsidR="009201B7">
        <w:rPr>
          <w:sz w:val="24"/>
          <w:szCs w:val="24"/>
        </w:rPr>
        <w:t xml:space="preserve"> the application will be deemed incomplete and the applicant will lose their place in the queue.</w:t>
      </w:r>
      <w:r w:rsidR="00007492">
        <w:rPr>
          <w:sz w:val="24"/>
          <w:szCs w:val="24"/>
        </w:rPr>
        <w:t xml:space="preserve"> Section that are noted with * are required to be filled out.</w:t>
      </w:r>
    </w:p>
    <w:tbl>
      <w:tblPr>
        <w:tblW w:w="10214" w:type="dxa"/>
        <w:tblLook w:val="04A0" w:firstRow="1" w:lastRow="0" w:firstColumn="1" w:lastColumn="0" w:noHBand="0" w:noVBand="1"/>
      </w:tblPr>
      <w:tblGrid>
        <w:gridCol w:w="8275"/>
        <w:gridCol w:w="1939"/>
      </w:tblGrid>
      <w:tr w:rsidR="00B6732A" w:rsidRPr="00B1126F" w14:paraId="660F0CB7" w14:textId="77777777" w:rsidTr="00E317A2">
        <w:trPr>
          <w:trHeight w:val="683"/>
        </w:trPr>
        <w:tc>
          <w:tcPr>
            <w:tcW w:w="10214"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ADE1D18" w14:textId="77777777" w:rsidR="00B6732A" w:rsidRPr="00F91E5A" w:rsidRDefault="00B6732A" w:rsidP="00E317A2">
            <w:pPr>
              <w:spacing w:after="0" w:line="240" w:lineRule="auto"/>
              <w:rPr>
                <w:rFonts w:ascii="Calibri" w:eastAsia="Times New Roman" w:hAnsi="Calibri" w:cs="Times New Roman"/>
                <w:b/>
                <w:color w:val="000000"/>
                <w:sz w:val="30"/>
                <w:szCs w:val="30"/>
              </w:rPr>
            </w:pPr>
            <w:r w:rsidRPr="00F91E5A">
              <w:rPr>
                <w:rFonts w:ascii="Calibri" w:eastAsia="Times New Roman" w:hAnsi="Calibri" w:cs="Times New Roman"/>
                <w:b/>
                <w:color w:val="000000"/>
                <w:sz w:val="30"/>
                <w:szCs w:val="30"/>
              </w:rPr>
              <w:t>Checklist for Submission to Utility</w:t>
            </w:r>
            <w:r w:rsidRPr="00F91E5A">
              <w:rPr>
                <w:rFonts w:ascii="Calibri" w:eastAsia="Times New Roman" w:hAnsi="Calibri" w:cs="Times New Roman"/>
                <w:color w:val="000000"/>
                <w:sz w:val="30"/>
                <w:szCs w:val="30"/>
              </w:rPr>
              <w:t xml:space="preserve"> </w:t>
            </w:r>
          </w:p>
        </w:tc>
      </w:tr>
      <w:tr w:rsidR="00B6732A" w:rsidRPr="00B1126F" w14:paraId="26FE5C1D" w14:textId="77777777" w:rsidTr="00E317A2">
        <w:trPr>
          <w:trHeight w:val="683"/>
        </w:trPr>
        <w:tc>
          <w:tcPr>
            <w:tcW w:w="10214" w:type="dxa"/>
            <w:gridSpan w:val="2"/>
            <w:tcBorders>
              <w:top w:val="single" w:sz="4" w:space="0" w:color="auto"/>
              <w:left w:val="single" w:sz="4" w:space="0" w:color="auto"/>
              <w:bottom w:val="single" w:sz="4" w:space="0" w:color="auto"/>
              <w:right w:val="single" w:sz="4" w:space="0" w:color="auto"/>
            </w:tcBorders>
            <w:shd w:val="clear" w:color="auto" w:fill="auto"/>
            <w:noWrap/>
          </w:tcPr>
          <w:p w14:paraId="6A67B101" w14:textId="117289E5" w:rsidR="00B6732A" w:rsidRDefault="00B6732A" w:rsidP="00E317A2">
            <w:pPr>
              <w:spacing w:after="0" w:line="240" w:lineRule="auto"/>
              <w:jc w:val="center"/>
              <w:rPr>
                <w:rFonts w:ascii="Calibri" w:eastAsia="Times New Roman" w:hAnsi="Calibri" w:cs="Times New Roman"/>
                <w:b/>
                <w:color w:val="000000"/>
                <w:sz w:val="30"/>
                <w:szCs w:val="30"/>
              </w:rPr>
            </w:pPr>
            <w:r>
              <w:rPr>
                <w:rFonts w:ascii="Calibri" w:eastAsia="Times New Roman" w:hAnsi="Calibri" w:cs="Times New Roman"/>
                <w:i/>
                <w:color w:val="000000"/>
                <w:sz w:val="24"/>
                <w:szCs w:val="24"/>
              </w:rPr>
              <w:t xml:space="preserve">The items below shall be included with submittal of the </w:t>
            </w:r>
            <w:r w:rsidR="005461F5">
              <w:rPr>
                <w:rFonts w:ascii="Calibri" w:eastAsia="Times New Roman" w:hAnsi="Calibri" w:cs="Times New Roman"/>
                <w:i/>
                <w:color w:val="000000"/>
                <w:sz w:val="24"/>
                <w:szCs w:val="24"/>
              </w:rPr>
              <w:t>Interconnection</w:t>
            </w:r>
            <w:r>
              <w:rPr>
                <w:rFonts w:ascii="Calibri" w:eastAsia="Times New Roman" w:hAnsi="Calibri" w:cs="Times New Roman"/>
                <w:i/>
                <w:color w:val="000000"/>
                <w:sz w:val="24"/>
                <w:szCs w:val="24"/>
              </w:rPr>
              <w:t xml:space="preserve"> Application to the Utility.  Failure to include all items will deem the </w:t>
            </w:r>
            <w:r w:rsidR="005461F5">
              <w:rPr>
                <w:rFonts w:ascii="Calibri" w:eastAsia="Times New Roman" w:hAnsi="Calibri" w:cs="Times New Roman"/>
                <w:i/>
                <w:color w:val="000000"/>
                <w:sz w:val="24"/>
                <w:szCs w:val="24"/>
              </w:rPr>
              <w:t xml:space="preserve">Interconnection </w:t>
            </w:r>
            <w:r>
              <w:rPr>
                <w:rFonts w:ascii="Calibri" w:eastAsia="Times New Roman" w:hAnsi="Calibri" w:cs="Times New Roman"/>
                <w:i/>
                <w:color w:val="000000"/>
                <w:sz w:val="24"/>
                <w:szCs w:val="24"/>
              </w:rPr>
              <w:t>Application incomplete.</w:t>
            </w:r>
          </w:p>
        </w:tc>
      </w:tr>
      <w:tr w:rsidR="00B6732A" w:rsidRPr="00B1126F" w14:paraId="67A3B5F7" w14:textId="77777777" w:rsidTr="00E317A2">
        <w:trPr>
          <w:trHeight w:val="37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09BD5" w14:textId="77777777" w:rsidR="00B6732A" w:rsidRDefault="00B6732A" w:rsidP="00E317A2">
            <w:pPr>
              <w:spacing w:after="0" w:line="240" w:lineRule="auto"/>
              <w:rPr>
                <w:rFonts w:ascii="Calibri" w:eastAsia="Times New Roman" w:hAnsi="Calibri" w:cs="Times New Roman"/>
                <w:color w:val="000000"/>
                <w:sz w:val="24"/>
                <w:szCs w:val="24"/>
              </w:rPr>
            </w:pP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0906DEF3" w14:textId="77777777" w:rsidR="00B6732A" w:rsidRPr="009221F3" w:rsidRDefault="00B6732A" w:rsidP="00E317A2">
            <w:pPr>
              <w:spacing w:after="0" w:line="240" w:lineRule="auto"/>
              <w:jc w:val="center"/>
              <w:rPr>
                <w:rFonts w:eastAsia="Times New Roman" w:cs="Times New Roman"/>
                <w:b/>
                <w:color w:val="000000"/>
                <w:sz w:val="24"/>
                <w:szCs w:val="24"/>
              </w:rPr>
            </w:pPr>
            <w:r w:rsidRPr="009221F3">
              <w:rPr>
                <w:rFonts w:eastAsia="Times New Roman" w:cs="Times New Roman"/>
                <w:b/>
                <w:color w:val="000000"/>
                <w:sz w:val="24"/>
                <w:szCs w:val="24"/>
              </w:rPr>
              <w:t>Included</w:t>
            </w:r>
          </w:p>
        </w:tc>
      </w:tr>
      <w:tr w:rsidR="00B6732A" w:rsidRPr="00B1126F" w14:paraId="5288310F"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DC1EA" w14:textId="62697045" w:rsidR="00B6732A" w:rsidRDefault="00B6732A" w:rsidP="000B444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Non-Refundable </w:t>
            </w:r>
            <w:r w:rsidR="005461F5">
              <w:rPr>
                <w:rFonts w:ascii="Calibri" w:eastAsia="Times New Roman" w:hAnsi="Calibri" w:cs="Times New Roman"/>
                <w:color w:val="000000"/>
                <w:sz w:val="24"/>
                <w:szCs w:val="24"/>
              </w:rPr>
              <w:t>Processing</w:t>
            </w:r>
            <w:r>
              <w:rPr>
                <w:rFonts w:ascii="Calibri" w:eastAsia="Times New Roman" w:hAnsi="Calibri" w:cs="Times New Roman"/>
                <w:color w:val="000000"/>
                <w:sz w:val="24"/>
                <w:szCs w:val="24"/>
              </w:rPr>
              <w:t xml:space="preserve"> Fee</w:t>
            </w:r>
          </w:p>
          <w:p w14:paraId="0204FDFB" w14:textId="79FD65A5" w:rsidR="00E570FA" w:rsidRPr="00E570FA" w:rsidRDefault="00E570FA" w:rsidP="00E570FA">
            <w:pPr>
              <w:spacing w:after="0" w:line="240" w:lineRule="auto"/>
              <w:ind w:left="420" w:hanging="90"/>
              <w:rPr>
                <w:rFonts w:ascii="Calibri" w:eastAsia="Times New Roman" w:hAnsi="Calibri" w:cs="Times New Roman"/>
                <w:color w:val="000000"/>
                <w:sz w:val="24"/>
                <w:szCs w:val="24"/>
              </w:rPr>
            </w:pPr>
            <w:r w:rsidRPr="00E570FA">
              <w:rPr>
                <w:rFonts w:ascii="Calibri" w:eastAsia="Times New Roman" w:hAnsi="Calibri" w:cs="Times New Roman"/>
                <w:color w:val="000000"/>
                <w:sz w:val="24"/>
                <w:szCs w:val="24"/>
              </w:rPr>
              <w:t>Fast Track</w:t>
            </w:r>
          </w:p>
          <w:p w14:paraId="163B4ECC" w14:textId="77777777" w:rsidR="005461F5" w:rsidRPr="005461F5" w:rsidRDefault="005461F5" w:rsidP="005461F5">
            <w:pPr>
              <w:pStyle w:val="ListParagraph"/>
              <w:numPr>
                <w:ilvl w:val="0"/>
                <w:numId w:val="6"/>
              </w:numPr>
              <w:spacing w:after="0" w:line="240" w:lineRule="auto"/>
              <w:rPr>
                <w:rFonts w:ascii="Calibri" w:eastAsia="Times New Roman" w:hAnsi="Calibri" w:cs="Times New Roman"/>
                <w:color w:val="000000"/>
                <w:sz w:val="24"/>
                <w:szCs w:val="24"/>
              </w:rPr>
            </w:pPr>
            <w:r w:rsidRPr="005461F5">
              <w:rPr>
                <w:rFonts w:ascii="Calibri" w:eastAsia="Times New Roman" w:hAnsi="Calibri" w:cs="Times New Roman"/>
                <w:color w:val="000000"/>
                <w:sz w:val="24"/>
                <w:szCs w:val="24"/>
              </w:rPr>
              <w:t>$100 + $1/kW for Certified Systems</w:t>
            </w:r>
          </w:p>
          <w:p w14:paraId="1CAD8815" w14:textId="09316D18" w:rsidR="005461F5" w:rsidRDefault="005461F5" w:rsidP="005461F5">
            <w:pPr>
              <w:pStyle w:val="ListParagraph"/>
              <w:numPr>
                <w:ilvl w:val="0"/>
                <w:numId w:val="6"/>
              </w:numPr>
              <w:spacing w:after="0" w:line="240" w:lineRule="auto"/>
              <w:rPr>
                <w:rFonts w:ascii="Calibri" w:eastAsia="Times New Roman" w:hAnsi="Calibri" w:cs="Times New Roman"/>
                <w:color w:val="000000"/>
                <w:sz w:val="24"/>
                <w:szCs w:val="24"/>
              </w:rPr>
            </w:pPr>
            <w:r w:rsidRPr="005461F5">
              <w:rPr>
                <w:rFonts w:ascii="Calibri" w:eastAsia="Times New Roman" w:hAnsi="Calibri" w:cs="Times New Roman"/>
                <w:color w:val="000000"/>
                <w:sz w:val="24"/>
                <w:szCs w:val="24"/>
              </w:rPr>
              <w:t>$100 + $2/kW for Non-Certified Systems</w:t>
            </w:r>
          </w:p>
          <w:p w14:paraId="4832F8D3" w14:textId="66AD995A" w:rsidR="00E570FA" w:rsidRPr="00E570FA" w:rsidRDefault="00E570FA" w:rsidP="00E570FA">
            <w:pPr>
              <w:spacing w:after="0" w:line="240" w:lineRule="auto"/>
              <w:ind w:firstLine="330"/>
              <w:rPr>
                <w:rFonts w:ascii="Calibri" w:eastAsia="Times New Roman" w:hAnsi="Calibri" w:cs="Times New Roman"/>
                <w:color w:val="000000"/>
                <w:sz w:val="24"/>
                <w:szCs w:val="24"/>
              </w:rPr>
            </w:pPr>
            <w:r>
              <w:rPr>
                <w:rFonts w:ascii="Calibri" w:eastAsia="Times New Roman" w:hAnsi="Calibri" w:cs="Times New Roman"/>
                <w:color w:val="000000"/>
                <w:sz w:val="24"/>
                <w:szCs w:val="24"/>
              </w:rPr>
              <w:t>Study Process</w:t>
            </w:r>
          </w:p>
          <w:p w14:paraId="0E88AC96" w14:textId="48650FB0" w:rsidR="00E570FA" w:rsidRPr="005461F5" w:rsidRDefault="00E570FA" w:rsidP="005461F5">
            <w:pPr>
              <w:pStyle w:val="ListParagraph"/>
              <w:numPr>
                <w:ilvl w:val="0"/>
                <w:numId w:val="6"/>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$1,000 + $2/kW down payment. Additional study fees may apply.</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2C51A087" w14:textId="77777777" w:rsidR="00B6732A" w:rsidRPr="00B1126F" w:rsidRDefault="00B6732A" w:rsidP="00E317A2">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B6732A" w:rsidRPr="00B1126F" w14:paraId="6238D9AC"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08933" w14:textId="77777777" w:rsidR="00B6732A" w:rsidRDefault="00B6732A"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One-line diagram</w:t>
            </w:r>
          </w:p>
          <w:p w14:paraId="66E58DEF" w14:textId="62D343A5" w:rsidR="007E12E5" w:rsidRDefault="007E12E5" w:rsidP="00C83AFD">
            <w:pPr>
              <w:pStyle w:val="ListParagraph"/>
              <w:numPr>
                <w:ilvl w:val="0"/>
                <w:numId w:val="5"/>
              </w:numPr>
              <w:spacing w:after="0" w:line="240" w:lineRule="auto"/>
              <w:rPr>
                <w:rFonts w:ascii="Calibri" w:eastAsia="Times New Roman" w:hAnsi="Calibri" w:cs="Times New Roman"/>
                <w:color w:val="000000"/>
                <w:sz w:val="24"/>
                <w:szCs w:val="24"/>
              </w:rPr>
            </w:pPr>
            <w:r w:rsidRPr="00C83AFD">
              <w:rPr>
                <w:rFonts w:ascii="Calibri" w:eastAsia="Times New Roman" w:hAnsi="Calibri" w:cs="Times New Roman"/>
                <w:color w:val="000000"/>
                <w:sz w:val="24"/>
                <w:szCs w:val="24"/>
              </w:rPr>
              <w:t xml:space="preserve">This one-line diagram must be signed and stamped by a Professional Engineer licensed in Minnesota if the DER is uncertified </w:t>
            </w:r>
            <w:r w:rsidR="005461F5">
              <w:rPr>
                <w:rFonts w:ascii="Calibri" w:eastAsia="Times New Roman" w:hAnsi="Calibri" w:cs="Times New Roman"/>
                <w:color w:val="000000"/>
                <w:sz w:val="24"/>
                <w:szCs w:val="24"/>
              </w:rPr>
              <w:t xml:space="preserve">greater than </w:t>
            </w:r>
            <w:r w:rsidR="00E84DDF">
              <w:rPr>
                <w:rFonts w:ascii="Calibri" w:eastAsia="Times New Roman" w:hAnsi="Calibri" w:cs="Times New Roman"/>
                <w:color w:val="000000"/>
                <w:sz w:val="24"/>
                <w:szCs w:val="24"/>
              </w:rPr>
              <w:t>2</w:t>
            </w:r>
            <w:r w:rsidR="005461F5">
              <w:rPr>
                <w:rFonts w:ascii="Calibri" w:eastAsia="Times New Roman" w:hAnsi="Calibri" w:cs="Times New Roman"/>
                <w:color w:val="000000"/>
                <w:sz w:val="24"/>
                <w:szCs w:val="24"/>
              </w:rPr>
              <w:t xml:space="preserve">0 kW AC </w:t>
            </w:r>
            <w:r w:rsidRPr="00C83AFD">
              <w:rPr>
                <w:rFonts w:ascii="Calibri" w:eastAsia="Times New Roman" w:hAnsi="Calibri" w:cs="Times New Roman"/>
                <w:color w:val="000000"/>
                <w:sz w:val="24"/>
                <w:szCs w:val="24"/>
              </w:rPr>
              <w:t>or if certified system is over 250 kW.</w:t>
            </w:r>
          </w:p>
          <w:p w14:paraId="4DCEFA5E" w14:textId="1E4941DD" w:rsidR="000C4D76" w:rsidRPr="00C83AFD" w:rsidRDefault="00287754" w:rsidP="00C83AFD">
            <w:pPr>
              <w:pStyle w:val="ListParagraph"/>
              <w:numPr>
                <w:ilvl w:val="0"/>
                <w:numId w:val="5"/>
              </w:num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Details required on one-line diagram specified at the end of the interconnection application.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1867D3E6" w14:textId="77777777" w:rsidR="00B6732A" w:rsidRPr="00104F4C" w:rsidRDefault="00B6732A"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B6732A" w:rsidRPr="00B1126F" w14:paraId="725F8A70"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38163" w14:textId="4E29863F" w:rsidR="00B6732A" w:rsidRDefault="000B4448"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Schematic drawings for all protection and control circuits, relay current circuits, relay potential circuits, and alarm/monitoring circuits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33878E01" w14:textId="77777777" w:rsidR="00B6732A" w:rsidRPr="00104F4C" w:rsidRDefault="00B6732A"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47534A" w:rsidRPr="00B1126F" w14:paraId="71F7ADA5"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4A78" w14:textId="50CF8B9F" w:rsidR="0047534A" w:rsidRDefault="0047534A"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Inverter Specification Sheet(s)</w:t>
            </w:r>
            <w:r w:rsidR="000C4D76">
              <w:rPr>
                <w:rFonts w:ascii="Calibri" w:eastAsia="Times New Roman" w:hAnsi="Calibri" w:cs="Times New Roman"/>
                <w:color w:val="000000"/>
                <w:sz w:val="24"/>
                <w:szCs w:val="24"/>
              </w:rPr>
              <w:t xml:space="preserve"> (if applicable)</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4703A5AD" w14:textId="03A356DF" w:rsidR="0047534A" w:rsidRPr="00104F4C" w:rsidRDefault="0047534A"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0B4448" w:rsidRPr="00B1126F" w14:paraId="7F43A744"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6B628" w14:textId="4C9EB637" w:rsidR="000B4448" w:rsidRDefault="000B4448" w:rsidP="007357A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Documentation that describes and details the operation of</w:t>
            </w:r>
            <w:r w:rsidR="008A7147">
              <w:rPr>
                <w:rFonts w:ascii="Calibri" w:eastAsia="Times New Roman" w:hAnsi="Calibri" w:cs="Times New Roman"/>
                <w:color w:val="000000"/>
                <w:sz w:val="24"/>
                <w:szCs w:val="24"/>
              </w:rPr>
              <w:t xml:space="preserve"> protection and control schemes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076F938" w14:textId="2B5A1D99" w:rsidR="000B4448" w:rsidRPr="00104F4C" w:rsidRDefault="000B4448"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8A7147" w:rsidRPr="00B1126F" w14:paraId="20D6DAA9"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1481A" w14:textId="2CF17A96" w:rsidR="008A7147" w:rsidRDefault="008A7147" w:rsidP="007357A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Documentation showing site control</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D97BA67" w14:textId="65A0DD3D" w:rsidR="008A7147" w:rsidRPr="00104F4C" w:rsidRDefault="008A7147"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F91E5A" w:rsidRPr="00B1126F" w14:paraId="11B68513" w14:textId="77777777" w:rsidTr="00E317A2">
        <w:trPr>
          <w:trHeight w:val="467"/>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000FD" w14:textId="4C3AD5FC" w:rsidR="00F91E5A" w:rsidRDefault="00F91E5A" w:rsidP="007357A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Aerial map showing DER system layout including major roadways and true north</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62A2918C" w14:textId="21F340FE" w:rsidR="00F91E5A" w:rsidRPr="00104F4C" w:rsidRDefault="00F91E5A" w:rsidP="00E317A2">
            <w:pPr>
              <w:spacing w:after="0" w:line="240" w:lineRule="auto"/>
              <w:jc w:val="center"/>
              <w:rPr>
                <w:rFonts w:ascii="Wingdings" w:eastAsia="Times New Roman" w:hAnsi="Wingdings"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p>
        </w:tc>
      </w:tr>
      <w:tr w:rsidR="00B6732A" w:rsidRPr="00B1126F" w14:paraId="794492AF" w14:textId="77777777" w:rsidTr="00E317A2">
        <w:trPr>
          <w:trHeight w:val="440"/>
        </w:trPr>
        <w:tc>
          <w:tcPr>
            <w:tcW w:w="102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EF301D" w14:textId="77777777" w:rsidR="00B6732A" w:rsidRDefault="00B6732A" w:rsidP="00E317A2">
            <w:pPr>
              <w:spacing w:after="0" w:line="240" w:lineRule="auto"/>
              <w:rPr>
                <w:rFonts w:ascii="Calibri" w:eastAsia="Times New Roman" w:hAnsi="Calibri" w:cs="Times New Roman"/>
                <w:color w:val="000000"/>
                <w:sz w:val="24"/>
                <w:szCs w:val="24"/>
                <w:u w:val="single"/>
              </w:rPr>
            </w:pPr>
            <w:r w:rsidRPr="00F64489">
              <w:rPr>
                <w:rFonts w:ascii="Calibri" w:eastAsia="Times New Roman" w:hAnsi="Calibri" w:cs="Times New Roman"/>
                <w:color w:val="000000"/>
                <w:sz w:val="24"/>
                <w:szCs w:val="24"/>
                <w:u w:val="single"/>
              </w:rPr>
              <w:t>Possible Additional Documentation</w:t>
            </w:r>
          </w:p>
          <w:p w14:paraId="14603D3B" w14:textId="77777777" w:rsidR="00B6732A" w:rsidRPr="00F456E0" w:rsidRDefault="00B6732A" w:rsidP="00B6732A">
            <w:pPr>
              <w:pStyle w:val="ListParagraph"/>
              <w:numPr>
                <w:ilvl w:val="0"/>
                <w:numId w:val="4"/>
              </w:numPr>
              <w:spacing w:after="0" w:line="240" w:lineRule="auto"/>
              <w:rPr>
                <w:rFonts w:ascii="Wingdings" w:eastAsia="Times New Roman" w:hAnsi="Wingdings" w:cs="Times New Roman"/>
                <w:color w:val="000000"/>
                <w:sz w:val="24"/>
                <w:szCs w:val="24"/>
              </w:rPr>
            </w:pPr>
            <w:r>
              <w:rPr>
                <w:rFonts w:eastAsia="Times New Roman" w:cs="Times New Roman"/>
                <w:color w:val="000000"/>
                <w:sz w:val="24"/>
                <w:szCs w:val="24"/>
              </w:rPr>
              <w:t xml:space="preserve">If </w:t>
            </w:r>
            <w:r w:rsidRPr="00F64489">
              <w:rPr>
                <w:rFonts w:ascii="Calibri" w:eastAsia="Times New Roman" w:hAnsi="Calibri" w:cs="Times New Roman"/>
                <w:color w:val="000000"/>
                <w:sz w:val="24"/>
                <w:szCs w:val="24"/>
              </w:rPr>
              <w:t>the DER export capacity is limited, include information material explaining the limiting capabilities</w:t>
            </w:r>
            <w:r>
              <w:rPr>
                <w:rFonts w:ascii="Calibri" w:eastAsia="Times New Roman" w:hAnsi="Calibri" w:cs="Times New Roman"/>
                <w:color w:val="000000"/>
                <w:sz w:val="24"/>
                <w:szCs w:val="24"/>
              </w:rPr>
              <w:t>.</w:t>
            </w:r>
          </w:p>
          <w:p w14:paraId="3290D4E8" w14:textId="77777777" w:rsidR="00B6732A" w:rsidRPr="00104F4C" w:rsidRDefault="00B6732A" w:rsidP="00236FC4">
            <w:pPr>
              <w:pStyle w:val="ListParagraph"/>
              <w:numPr>
                <w:ilvl w:val="0"/>
                <w:numId w:val="4"/>
              </w:numPr>
              <w:spacing w:line="240" w:lineRule="auto"/>
              <w:rPr>
                <w:rFonts w:ascii="Wingdings" w:eastAsia="Times New Roman" w:hAnsi="Wingdings" w:cs="Times New Roman"/>
                <w:color w:val="000000"/>
                <w:sz w:val="24"/>
                <w:szCs w:val="24"/>
              </w:rPr>
            </w:pPr>
            <w:r w:rsidRPr="00F64489">
              <w:rPr>
                <w:rFonts w:eastAsia="Times New Roman" w:cs="Times New Roman"/>
                <w:color w:val="000000"/>
                <w:sz w:val="24"/>
                <w:szCs w:val="24"/>
              </w:rPr>
              <w:lastRenderedPageBreak/>
              <w:t xml:space="preserve">If </w:t>
            </w:r>
            <w:r w:rsidRPr="00F64489">
              <w:rPr>
                <w:rFonts w:ascii="Calibri" w:eastAsia="Times New Roman" w:hAnsi="Calibri" w:cs="Times New Roman"/>
                <w:color w:val="000000"/>
                <w:sz w:val="24"/>
                <w:szCs w:val="24"/>
              </w:rPr>
              <w:t>Energy Storage is included with the proposed DER system include the Energy Storage Application.</w:t>
            </w:r>
          </w:p>
        </w:tc>
      </w:tr>
    </w:tbl>
    <w:tbl>
      <w:tblPr>
        <w:tblStyle w:val="TableGrid"/>
        <w:tblW w:w="0" w:type="auto"/>
        <w:tblLook w:val="04A0" w:firstRow="1" w:lastRow="0" w:firstColumn="1" w:lastColumn="0" w:noHBand="0" w:noVBand="1"/>
      </w:tblPr>
      <w:tblGrid>
        <w:gridCol w:w="2065"/>
        <w:gridCol w:w="1440"/>
        <w:gridCol w:w="1890"/>
        <w:gridCol w:w="540"/>
        <w:gridCol w:w="874"/>
        <w:gridCol w:w="3405"/>
      </w:tblGrid>
      <w:tr w:rsidR="006E7EAB" w14:paraId="5110403D" w14:textId="77777777" w:rsidTr="006E7EAB">
        <w:trPr>
          <w:trHeight w:val="683"/>
        </w:trPr>
        <w:tc>
          <w:tcPr>
            <w:tcW w:w="10214" w:type="dxa"/>
            <w:gridSpan w:val="6"/>
            <w:shd w:val="clear" w:color="auto" w:fill="A8D08D" w:themeFill="accent6" w:themeFillTint="99"/>
            <w:vAlign w:val="center"/>
          </w:tcPr>
          <w:p w14:paraId="1D25E007" w14:textId="761D4C33" w:rsidR="006E7EAB" w:rsidRPr="006E7EAB" w:rsidRDefault="006E7EAB" w:rsidP="000C6D4B">
            <w:pPr>
              <w:rPr>
                <w:b/>
                <w:sz w:val="30"/>
                <w:szCs w:val="30"/>
              </w:rPr>
            </w:pPr>
            <w:r w:rsidRPr="006E7EAB">
              <w:rPr>
                <w:b/>
                <w:sz w:val="30"/>
                <w:szCs w:val="30"/>
              </w:rPr>
              <w:lastRenderedPageBreak/>
              <w:t>General</w:t>
            </w:r>
            <w:r w:rsidR="00B64BEE">
              <w:rPr>
                <w:b/>
                <w:sz w:val="30"/>
                <w:szCs w:val="30"/>
              </w:rPr>
              <w:t xml:space="preserve"> *</w:t>
            </w:r>
          </w:p>
        </w:tc>
      </w:tr>
      <w:tr w:rsidR="006E7EAB" w14:paraId="68AD1651" w14:textId="77777777" w:rsidTr="006E7EAB">
        <w:trPr>
          <w:trHeight w:val="530"/>
        </w:trPr>
        <w:tc>
          <w:tcPr>
            <w:tcW w:w="3505" w:type="dxa"/>
            <w:gridSpan w:val="2"/>
            <w:tcBorders>
              <w:right w:val="nil"/>
            </w:tcBorders>
            <w:vAlign w:val="center"/>
          </w:tcPr>
          <w:p w14:paraId="777D39E0" w14:textId="66C12C00" w:rsidR="006E7EAB" w:rsidRDefault="006E7EAB" w:rsidP="000C6D4B">
            <w:pPr>
              <w:rPr>
                <w:sz w:val="24"/>
                <w:szCs w:val="24"/>
              </w:rPr>
            </w:pPr>
            <w:r>
              <w:rPr>
                <w:sz w:val="24"/>
                <w:szCs w:val="24"/>
              </w:rPr>
              <w:t>Select Review Process:</w:t>
            </w:r>
          </w:p>
        </w:tc>
        <w:tc>
          <w:tcPr>
            <w:tcW w:w="3304" w:type="dxa"/>
            <w:gridSpan w:val="3"/>
            <w:tcBorders>
              <w:left w:val="nil"/>
              <w:right w:val="nil"/>
            </w:tcBorders>
            <w:vAlign w:val="center"/>
          </w:tcPr>
          <w:p w14:paraId="1A223ECA" w14:textId="5CA83FE9" w:rsidR="006E7EAB" w:rsidRDefault="006E7EAB" w:rsidP="000C6D4B">
            <w:pPr>
              <w:rPr>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sz w:val="24"/>
                <w:szCs w:val="24"/>
              </w:rPr>
              <w:t>Fast Track Process</w:t>
            </w:r>
          </w:p>
        </w:tc>
        <w:tc>
          <w:tcPr>
            <w:tcW w:w="3405" w:type="dxa"/>
            <w:tcBorders>
              <w:left w:val="nil"/>
            </w:tcBorders>
            <w:vAlign w:val="center"/>
          </w:tcPr>
          <w:p w14:paraId="2ECF7AF7" w14:textId="0B76C71C" w:rsidR="006E7EAB" w:rsidRDefault="006E7EAB" w:rsidP="000C6D4B">
            <w:pPr>
              <w:rPr>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Study</w:t>
            </w:r>
            <w:r>
              <w:rPr>
                <w:sz w:val="24"/>
                <w:szCs w:val="24"/>
              </w:rPr>
              <w:t xml:space="preserve"> Process</w:t>
            </w:r>
          </w:p>
        </w:tc>
      </w:tr>
      <w:tr w:rsidR="006E7EAB" w14:paraId="75605F8A" w14:textId="77777777" w:rsidTr="006E7EAB">
        <w:trPr>
          <w:trHeight w:val="620"/>
        </w:trPr>
        <w:tc>
          <w:tcPr>
            <w:tcW w:w="2065" w:type="dxa"/>
            <w:vAlign w:val="center"/>
          </w:tcPr>
          <w:p w14:paraId="533E114B" w14:textId="327E7957" w:rsidR="006E7EAB" w:rsidRDefault="006E7EAB" w:rsidP="000C6D4B">
            <w:pPr>
              <w:rPr>
                <w:sz w:val="24"/>
                <w:szCs w:val="24"/>
              </w:rPr>
            </w:pPr>
            <w:r>
              <w:rPr>
                <w:sz w:val="24"/>
                <w:szCs w:val="24"/>
              </w:rPr>
              <w:t>Application is for:</w:t>
            </w:r>
          </w:p>
        </w:tc>
        <w:tc>
          <w:tcPr>
            <w:tcW w:w="3330" w:type="dxa"/>
            <w:gridSpan w:val="2"/>
            <w:vAlign w:val="center"/>
          </w:tcPr>
          <w:p w14:paraId="0F2A4B5B" w14:textId="579FCB04" w:rsidR="006E7EAB" w:rsidRDefault="006E7EAB" w:rsidP="006E7EAB">
            <w:pPr>
              <w:ind w:left="256" w:hanging="256"/>
              <w:rPr>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sz w:val="24"/>
                <w:szCs w:val="24"/>
              </w:rPr>
              <w:t>New Distribution Energy Resource</w:t>
            </w:r>
          </w:p>
        </w:tc>
        <w:tc>
          <w:tcPr>
            <w:tcW w:w="4819" w:type="dxa"/>
            <w:gridSpan w:val="3"/>
            <w:vAlign w:val="center"/>
          </w:tcPr>
          <w:p w14:paraId="6499A51E" w14:textId="237546A8" w:rsidR="006E7EAB" w:rsidRDefault="006E7EAB" w:rsidP="006E7EAB">
            <w:pPr>
              <w:ind w:left="346" w:hanging="346"/>
              <w:rPr>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sz w:val="24"/>
                <w:szCs w:val="24"/>
              </w:rPr>
              <w:t>Capacity Addition or Material Modification to Existing Distributed Energy Resource</w:t>
            </w:r>
          </w:p>
        </w:tc>
      </w:tr>
      <w:tr w:rsidR="006E7EAB" w14:paraId="5C958503" w14:textId="77777777" w:rsidTr="00B21C51">
        <w:trPr>
          <w:trHeight w:val="1520"/>
        </w:trPr>
        <w:tc>
          <w:tcPr>
            <w:tcW w:w="10214" w:type="dxa"/>
            <w:gridSpan w:val="6"/>
            <w:tcBorders>
              <w:bottom w:val="single" w:sz="4" w:space="0" w:color="auto"/>
            </w:tcBorders>
          </w:tcPr>
          <w:p w14:paraId="11A40661" w14:textId="0090DF37" w:rsidR="006E7EAB" w:rsidRPr="00104F4C" w:rsidRDefault="006E7EAB" w:rsidP="006E7EAB">
            <w:pPr>
              <w:ind w:left="346" w:hanging="346"/>
              <w:rPr>
                <w:rFonts w:ascii="Wingdings" w:eastAsia="Times New Roman" w:hAnsi="Wingdings" w:cs="Times New Roman"/>
                <w:color w:val="000000"/>
                <w:sz w:val="24"/>
                <w:szCs w:val="24"/>
              </w:rPr>
            </w:pPr>
            <w:r>
              <w:rPr>
                <w:sz w:val="24"/>
                <w:szCs w:val="24"/>
              </w:rPr>
              <w:t>If Capacity Addition or Material Modification to existing facility</w:t>
            </w:r>
            <w:r w:rsidR="009C1932">
              <w:rPr>
                <w:sz w:val="24"/>
                <w:szCs w:val="24"/>
              </w:rPr>
              <w:t>, please describe:</w:t>
            </w:r>
          </w:p>
        </w:tc>
      </w:tr>
      <w:tr w:rsidR="00B21C51" w14:paraId="1EBBFB0B" w14:textId="77777777" w:rsidTr="00B21C51">
        <w:trPr>
          <w:trHeight w:val="350"/>
        </w:trPr>
        <w:tc>
          <w:tcPr>
            <w:tcW w:w="10214" w:type="dxa"/>
            <w:gridSpan w:val="6"/>
            <w:tcBorders>
              <w:bottom w:val="nil"/>
            </w:tcBorders>
          </w:tcPr>
          <w:p w14:paraId="020F444D" w14:textId="7A45D9CF" w:rsidR="00B21C51" w:rsidRDefault="00B21C51" w:rsidP="006E7EAB">
            <w:pPr>
              <w:ind w:left="346" w:hanging="346"/>
              <w:rPr>
                <w:sz w:val="24"/>
                <w:szCs w:val="24"/>
              </w:rPr>
            </w:pPr>
            <w:r>
              <w:rPr>
                <w:sz w:val="24"/>
                <w:szCs w:val="24"/>
              </w:rPr>
              <w:t>Distributed Energy Resource will be used for what reason? (Check all that apply):</w:t>
            </w:r>
          </w:p>
        </w:tc>
      </w:tr>
      <w:tr w:rsidR="00B21C51" w14:paraId="69B1C828" w14:textId="77777777" w:rsidTr="00BF44E5">
        <w:trPr>
          <w:trHeight w:val="1250"/>
        </w:trPr>
        <w:tc>
          <w:tcPr>
            <w:tcW w:w="10214" w:type="dxa"/>
            <w:gridSpan w:val="6"/>
            <w:tcBorders>
              <w:top w:val="nil"/>
              <w:bottom w:val="single" w:sz="4" w:space="0" w:color="auto"/>
            </w:tcBorders>
          </w:tcPr>
          <w:p w14:paraId="1984DA8E" w14:textId="77777777" w:rsidR="00B21C51" w:rsidRDefault="00B21C51" w:rsidP="00B21C51">
            <w:pPr>
              <w:rPr>
                <w:rFonts w:ascii="Wingdings" w:eastAsia="Times New Roman" w:hAnsi="Wingdings" w:cs="Times New Roman"/>
                <w:color w:val="000000"/>
                <w:sz w:val="24"/>
                <w:szCs w:val="24"/>
              </w:rPr>
            </w:pPr>
          </w:p>
          <w:p w14:paraId="7010E129" w14:textId="529AD908" w:rsidR="00B21C51" w:rsidRDefault="00B21C51" w:rsidP="00B21C51">
            <w:pPr>
              <w:rPr>
                <w:rFonts w:ascii="Times New Roman" w:eastAsia="Times New Roman" w:hAnsi="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Net Metering</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Supply Power to Interconnection Customer</w:t>
            </w:r>
            <w:r w:rsidRPr="00104F4C">
              <w:rPr>
                <w:rFonts w:ascii="Times New Roman" w:eastAsia="Times New Roman" w:hAnsi="Times New Roman" w:cs="Times New Roman"/>
                <w:color w:val="000000"/>
                <w:sz w:val="24"/>
                <w:szCs w:val="24"/>
              </w:rPr>
              <w:t xml:space="preserve">     </w:t>
            </w:r>
          </w:p>
          <w:p w14:paraId="6DF1C8DD" w14:textId="77777777" w:rsidR="00B21C51" w:rsidRDefault="00B21C51" w:rsidP="00B21C51">
            <w:pPr>
              <w:rPr>
                <w:rFonts w:ascii="Wingdings" w:eastAsia="Times New Roman" w:hAnsi="Wingdings" w:cs="Times New Roman"/>
                <w:color w:val="000000"/>
                <w:sz w:val="24"/>
                <w:szCs w:val="24"/>
              </w:rPr>
            </w:pPr>
          </w:p>
          <w:p w14:paraId="4396597E" w14:textId="47ED1956" w:rsidR="00B21C51" w:rsidRDefault="00B21C51" w:rsidP="00B21C51">
            <w:pPr>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Supply Power to Area EPS</w:t>
            </w:r>
            <w:r w:rsidRPr="00104F4C">
              <w:rPr>
                <w:rFonts w:ascii="Times New Roman" w:eastAsia="Times New Roman" w:hAnsi="Times New Roman" w:cs="Times New Roman"/>
                <w:color w:val="000000"/>
                <w:sz w:val="24"/>
                <w:szCs w:val="24"/>
              </w:rPr>
              <w:t xml:space="preserve"> </w:t>
            </w:r>
          </w:p>
          <w:p w14:paraId="51EC1A17" w14:textId="56F4D8AE" w:rsidR="00B21C51" w:rsidRDefault="00B21C51" w:rsidP="006E7EAB">
            <w:pPr>
              <w:ind w:left="346" w:hanging="346"/>
              <w:rPr>
                <w:sz w:val="24"/>
                <w:szCs w:val="24"/>
              </w:rPr>
            </w:pPr>
            <w:r w:rsidRPr="00104F4C">
              <w:rPr>
                <w:rFonts w:ascii="Times New Roman" w:eastAsia="Times New Roman" w:hAnsi="Times New Roman" w:cs="Times New Roman"/>
                <w:color w:val="000000"/>
                <w:sz w:val="24"/>
                <w:szCs w:val="24"/>
              </w:rPr>
              <w:t xml:space="preserve"> </w:t>
            </w:r>
          </w:p>
        </w:tc>
      </w:tr>
      <w:tr w:rsidR="00BF44E5" w14:paraId="4D6F6688" w14:textId="77777777" w:rsidTr="00F91E5A">
        <w:trPr>
          <w:trHeight w:val="647"/>
        </w:trPr>
        <w:tc>
          <w:tcPr>
            <w:tcW w:w="5935" w:type="dxa"/>
            <w:gridSpan w:val="4"/>
            <w:tcBorders>
              <w:top w:val="single" w:sz="4" w:space="0" w:color="auto"/>
              <w:bottom w:val="single" w:sz="4" w:space="0" w:color="auto"/>
            </w:tcBorders>
            <w:vAlign w:val="center"/>
          </w:tcPr>
          <w:p w14:paraId="7403E072" w14:textId="14BF2F78" w:rsidR="00BF44E5" w:rsidRDefault="00BF44E5" w:rsidP="00BF44E5">
            <w:pPr>
              <w:rPr>
                <w:rFonts w:ascii="Wingdings" w:eastAsia="Times New Roman" w:hAnsi="Wingdings" w:cs="Times New Roman"/>
                <w:color w:val="000000"/>
                <w:sz w:val="24"/>
                <w:szCs w:val="24"/>
              </w:rPr>
            </w:pPr>
            <w:r>
              <w:rPr>
                <w:rFonts w:ascii="Calibri" w:eastAsia="Times New Roman" w:hAnsi="Calibri" w:cs="Times New Roman"/>
                <w:color w:val="000000"/>
                <w:sz w:val="24"/>
                <w:szCs w:val="24"/>
              </w:rPr>
              <w:t>Installed DER System Cost (before incentives):</w:t>
            </w:r>
          </w:p>
        </w:tc>
        <w:tc>
          <w:tcPr>
            <w:tcW w:w="4279" w:type="dxa"/>
            <w:gridSpan w:val="2"/>
            <w:tcBorders>
              <w:top w:val="single" w:sz="4" w:space="0" w:color="auto"/>
              <w:bottom w:val="single" w:sz="4" w:space="0" w:color="auto"/>
            </w:tcBorders>
            <w:vAlign w:val="center"/>
          </w:tcPr>
          <w:p w14:paraId="2D7A71E0" w14:textId="4572FE7D" w:rsidR="00BF44E5" w:rsidRDefault="00BF44E5" w:rsidP="00BF44E5">
            <w:pPr>
              <w:rPr>
                <w:rFonts w:ascii="Wingdings" w:eastAsia="Times New Roman" w:hAnsi="Wingdings" w:cs="Times New Roman"/>
                <w:color w:val="000000"/>
                <w:sz w:val="24"/>
                <w:szCs w:val="24"/>
              </w:rPr>
            </w:pPr>
            <w:r>
              <w:rPr>
                <w:rFonts w:eastAsia="Times New Roman" w:cs="Times New Roman"/>
                <w:color w:val="000000"/>
                <w:sz w:val="24"/>
                <w:szCs w:val="24"/>
              </w:rPr>
              <w:t>$</w:t>
            </w:r>
          </w:p>
        </w:tc>
      </w:tr>
    </w:tbl>
    <w:p w14:paraId="584B5B47" w14:textId="77777777" w:rsidR="005461F5" w:rsidRDefault="005461F5" w:rsidP="000C6D4B">
      <w:pPr>
        <w:rPr>
          <w:sz w:val="24"/>
          <w:szCs w:val="24"/>
        </w:rPr>
      </w:pPr>
    </w:p>
    <w:tbl>
      <w:tblPr>
        <w:tblW w:w="10165" w:type="dxa"/>
        <w:tblLook w:val="04A0" w:firstRow="1" w:lastRow="0" w:firstColumn="1" w:lastColumn="0" w:noHBand="0" w:noVBand="1"/>
      </w:tblPr>
      <w:tblGrid>
        <w:gridCol w:w="5082"/>
        <w:gridCol w:w="1483"/>
        <w:gridCol w:w="1890"/>
        <w:gridCol w:w="1710"/>
      </w:tblGrid>
      <w:tr w:rsidR="00C83AFD" w:rsidRPr="00B1126F" w14:paraId="384EE956" w14:textId="77777777" w:rsidTr="00E317A2">
        <w:trPr>
          <w:trHeight w:val="665"/>
        </w:trPr>
        <w:tc>
          <w:tcPr>
            <w:tcW w:w="10165" w:type="dxa"/>
            <w:gridSpan w:val="4"/>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B2D6A2C" w14:textId="530807BA" w:rsidR="00C83AFD" w:rsidRPr="00B1126F" w:rsidRDefault="00C83AFD" w:rsidP="00E317A2">
            <w:pPr>
              <w:spacing w:after="0" w:line="240" w:lineRule="auto"/>
              <w:rPr>
                <w:rFonts w:ascii="Calibri" w:eastAsia="Times New Roman" w:hAnsi="Calibri" w:cs="Times New Roman"/>
                <w:color w:val="000000"/>
                <w:sz w:val="30"/>
                <w:szCs w:val="30"/>
              </w:rPr>
            </w:pPr>
            <w:r>
              <w:rPr>
                <w:rFonts w:ascii="Calibri" w:eastAsia="Times New Roman" w:hAnsi="Calibri" w:cs="Times New Roman"/>
                <w:b/>
                <w:color w:val="000000"/>
                <w:sz w:val="30"/>
                <w:szCs w:val="30"/>
              </w:rPr>
              <w:t>Interconnection Customer</w:t>
            </w:r>
            <w:r w:rsidRPr="00B1126F">
              <w:rPr>
                <w:rFonts w:ascii="Calibri" w:eastAsia="Times New Roman" w:hAnsi="Calibri" w:cs="Times New Roman"/>
                <w:color w:val="000000"/>
                <w:sz w:val="30"/>
                <w:szCs w:val="30"/>
              </w:rPr>
              <w:t xml:space="preserve"> </w:t>
            </w:r>
            <w:r w:rsidR="00B64BEE">
              <w:rPr>
                <w:rFonts w:ascii="Calibri" w:eastAsia="Times New Roman" w:hAnsi="Calibri" w:cs="Times New Roman"/>
                <w:color w:val="000000"/>
                <w:sz w:val="30"/>
                <w:szCs w:val="30"/>
              </w:rPr>
              <w:t>*</w:t>
            </w:r>
          </w:p>
        </w:tc>
      </w:tr>
      <w:tr w:rsidR="00C83AFD" w:rsidRPr="00B1126F" w14:paraId="2B61FA56" w14:textId="77777777" w:rsidTr="00E317A2">
        <w:trPr>
          <w:trHeight w:val="71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65A496E"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Full Name</w:t>
            </w:r>
            <w:r>
              <w:rPr>
                <w:rFonts w:ascii="Calibri" w:eastAsia="Times New Roman" w:hAnsi="Calibri" w:cs="Times New Roman"/>
                <w:color w:val="000000"/>
                <w:sz w:val="24"/>
                <w:szCs w:val="24"/>
              </w:rPr>
              <w:t xml:space="preserve"> (must match the name of the existing service account)</w:t>
            </w:r>
            <w:r w:rsidRPr="00B1126F">
              <w:rPr>
                <w:rFonts w:ascii="Calibri" w:eastAsia="Times New Roman" w:hAnsi="Calibri" w:cs="Times New Roman"/>
                <w:color w:val="000000"/>
                <w:sz w:val="24"/>
                <w:szCs w:val="24"/>
              </w:rPr>
              <w:t>:</w:t>
            </w:r>
          </w:p>
          <w:p w14:paraId="10BFDBDA" w14:textId="77777777" w:rsidR="00C83AFD" w:rsidRPr="00B1126F" w:rsidRDefault="00C83AFD" w:rsidP="00E317A2">
            <w:pPr>
              <w:spacing w:after="0" w:line="240" w:lineRule="auto"/>
              <w:rPr>
                <w:rFonts w:ascii="Calibri" w:eastAsia="Times New Roman" w:hAnsi="Calibri" w:cs="Times New Roman"/>
                <w:color w:val="000000"/>
                <w:sz w:val="24"/>
                <w:szCs w:val="24"/>
              </w:rPr>
            </w:pPr>
          </w:p>
        </w:tc>
      </w:tr>
      <w:tr w:rsidR="00C83AFD" w:rsidRPr="00B1126F" w14:paraId="52EA323A" w14:textId="77777777" w:rsidTr="00E317A2">
        <w:trPr>
          <w:trHeight w:val="710"/>
        </w:trPr>
        <w:tc>
          <w:tcPr>
            <w:tcW w:w="5082" w:type="dxa"/>
            <w:tcBorders>
              <w:top w:val="single" w:sz="4" w:space="0" w:color="auto"/>
              <w:left w:val="single" w:sz="4" w:space="0" w:color="auto"/>
              <w:bottom w:val="single" w:sz="4" w:space="0" w:color="auto"/>
              <w:right w:val="single" w:sz="4" w:space="0" w:color="auto"/>
            </w:tcBorders>
            <w:shd w:val="clear" w:color="auto" w:fill="auto"/>
            <w:noWrap/>
          </w:tcPr>
          <w:p w14:paraId="68CD7B4C" w14:textId="77777777" w:rsidR="00C83AFD" w:rsidRPr="00B1126F" w:rsidRDefault="00C83AFD"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Account Number:</w:t>
            </w:r>
          </w:p>
        </w:tc>
        <w:tc>
          <w:tcPr>
            <w:tcW w:w="5083" w:type="dxa"/>
            <w:gridSpan w:val="3"/>
            <w:tcBorders>
              <w:top w:val="single" w:sz="4" w:space="0" w:color="auto"/>
              <w:left w:val="single" w:sz="4" w:space="0" w:color="auto"/>
              <w:bottom w:val="single" w:sz="4" w:space="0" w:color="auto"/>
              <w:right w:val="single" w:sz="4" w:space="0" w:color="auto"/>
            </w:tcBorders>
            <w:shd w:val="clear" w:color="auto" w:fill="auto"/>
          </w:tcPr>
          <w:p w14:paraId="2E000C72" w14:textId="77777777" w:rsidR="00C83AFD" w:rsidRPr="00B1126F" w:rsidRDefault="00C83AFD"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Meter Number:</w:t>
            </w:r>
          </w:p>
        </w:tc>
      </w:tr>
      <w:tr w:rsidR="00C83AFD" w:rsidRPr="00B1126F" w14:paraId="73F9786D" w14:textId="77777777" w:rsidTr="00E317A2">
        <w:trPr>
          <w:trHeight w:val="710"/>
        </w:trPr>
        <w:tc>
          <w:tcPr>
            <w:tcW w:w="10165" w:type="dxa"/>
            <w:gridSpan w:val="4"/>
            <w:tcBorders>
              <w:top w:val="single" w:sz="4" w:space="0" w:color="auto"/>
              <w:left w:val="single" w:sz="4" w:space="0" w:color="auto"/>
              <w:bottom w:val="single" w:sz="4" w:space="0" w:color="auto"/>
              <w:right w:val="single" w:sz="4" w:space="0" w:color="auto"/>
            </w:tcBorders>
            <w:shd w:val="clear" w:color="auto" w:fill="auto"/>
            <w:noWrap/>
          </w:tcPr>
          <w:p w14:paraId="7D95B97A" w14:textId="77777777" w:rsidR="00C83AFD" w:rsidRPr="00B1126F" w:rsidRDefault="00C83AFD"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Mailing</w:t>
            </w:r>
            <w:r w:rsidRPr="00B1126F">
              <w:rPr>
                <w:rFonts w:ascii="Calibri" w:eastAsia="Times New Roman" w:hAnsi="Calibri" w:cs="Times New Roman"/>
                <w:color w:val="000000"/>
                <w:sz w:val="24"/>
                <w:szCs w:val="24"/>
              </w:rPr>
              <w:t xml:space="preserve"> Address:</w:t>
            </w:r>
          </w:p>
        </w:tc>
      </w:tr>
      <w:tr w:rsidR="00C83AFD" w:rsidRPr="00B1126F" w14:paraId="195AF3FF" w14:textId="77777777" w:rsidTr="00E317A2">
        <w:trPr>
          <w:trHeight w:val="800"/>
        </w:trPr>
        <w:tc>
          <w:tcPr>
            <w:tcW w:w="656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8DD838"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City:                                                  </w:t>
            </w:r>
          </w:p>
          <w:p w14:paraId="10ACC878" w14:textId="77777777" w:rsidR="00C83AFD" w:rsidRPr="00B1126F" w:rsidRDefault="00C83AFD" w:rsidP="00E317A2">
            <w:pPr>
              <w:spacing w:after="0" w:line="240" w:lineRule="auto"/>
              <w:rPr>
                <w:rFonts w:ascii="Calibri" w:eastAsia="Times New Roman" w:hAnsi="Calibri" w:cs="Times New Roman"/>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auto"/>
            <w:noWrap/>
            <w:hideMark/>
          </w:tcPr>
          <w:p w14:paraId="4F935B31"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State:                       </w:t>
            </w:r>
          </w:p>
        </w:tc>
        <w:tc>
          <w:tcPr>
            <w:tcW w:w="1710" w:type="dxa"/>
            <w:tcBorders>
              <w:top w:val="nil"/>
              <w:left w:val="nil"/>
              <w:bottom w:val="single" w:sz="4" w:space="0" w:color="auto"/>
              <w:right w:val="single" w:sz="4" w:space="0" w:color="auto"/>
            </w:tcBorders>
            <w:shd w:val="clear" w:color="auto" w:fill="auto"/>
            <w:noWrap/>
            <w:hideMark/>
          </w:tcPr>
          <w:p w14:paraId="631E3819"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Zip Code:</w:t>
            </w:r>
          </w:p>
        </w:tc>
      </w:tr>
      <w:tr w:rsidR="00C83AFD" w:rsidRPr="00B1126F" w14:paraId="0AE92887" w14:textId="77777777" w:rsidTr="00E317A2">
        <w:trPr>
          <w:trHeight w:val="800"/>
        </w:trPr>
        <w:tc>
          <w:tcPr>
            <w:tcW w:w="6565" w:type="dxa"/>
            <w:gridSpan w:val="2"/>
            <w:tcBorders>
              <w:top w:val="single" w:sz="4" w:space="0" w:color="auto"/>
              <w:left w:val="single" w:sz="4" w:space="0" w:color="auto"/>
              <w:bottom w:val="single" w:sz="4" w:space="0" w:color="auto"/>
              <w:right w:val="single" w:sz="4" w:space="0" w:color="auto"/>
            </w:tcBorders>
            <w:shd w:val="clear" w:color="auto" w:fill="auto"/>
            <w:noWrap/>
          </w:tcPr>
          <w:p w14:paraId="514F3A1A"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 xml:space="preserve">Email:                       </w:t>
            </w:r>
          </w:p>
        </w:tc>
        <w:tc>
          <w:tcPr>
            <w:tcW w:w="3600" w:type="dxa"/>
            <w:gridSpan w:val="2"/>
            <w:tcBorders>
              <w:top w:val="single" w:sz="4" w:space="0" w:color="auto"/>
              <w:left w:val="nil"/>
              <w:bottom w:val="single" w:sz="4" w:space="0" w:color="auto"/>
              <w:right w:val="single" w:sz="4" w:space="0" w:color="auto"/>
            </w:tcBorders>
            <w:shd w:val="clear" w:color="auto" w:fill="auto"/>
            <w:noWrap/>
          </w:tcPr>
          <w:p w14:paraId="6774E7B0" w14:textId="77777777" w:rsidR="00C83AFD" w:rsidRPr="00B1126F" w:rsidRDefault="00C83AFD" w:rsidP="00E317A2">
            <w:pPr>
              <w:spacing w:after="0" w:line="240" w:lineRule="auto"/>
              <w:rPr>
                <w:rFonts w:ascii="Calibri" w:eastAsia="Times New Roman" w:hAnsi="Calibri" w:cs="Times New Roman"/>
                <w:color w:val="000000"/>
                <w:sz w:val="24"/>
                <w:szCs w:val="24"/>
              </w:rPr>
            </w:pPr>
            <w:r w:rsidRPr="00B1126F">
              <w:rPr>
                <w:rFonts w:ascii="Calibri" w:eastAsia="Times New Roman" w:hAnsi="Calibri" w:cs="Times New Roman"/>
                <w:color w:val="000000"/>
                <w:sz w:val="24"/>
                <w:szCs w:val="24"/>
              </w:rPr>
              <w:t>Phone:</w:t>
            </w:r>
          </w:p>
        </w:tc>
      </w:tr>
    </w:tbl>
    <w:p w14:paraId="2DC47180" w14:textId="17DE557C" w:rsidR="00C83AFD" w:rsidRDefault="00C83AFD" w:rsidP="00C83AFD">
      <w:pPr>
        <w:rPr>
          <w:sz w:val="24"/>
          <w:szCs w:val="24"/>
        </w:rPr>
      </w:pPr>
    </w:p>
    <w:p w14:paraId="478235F6" w14:textId="070CE328" w:rsidR="00B21C51" w:rsidRDefault="00B21C51" w:rsidP="00C83AFD">
      <w:pPr>
        <w:rPr>
          <w:sz w:val="24"/>
          <w:szCs w:val="24"/>
        </w:rPr>
      </w:pPr>
    </w:p>
    <w:p w14:paraId="14731F6B" w14:textId="77777777" w:rsidR="00DF6745" w:rsidRDefault="00DF6745" w:rsidP="00C83AFD">
      <w:pPr>
        <w:rPr>
          <w:sz w:val="24"/>
          <w:szCs w:val="24"/>
        </w:rPr>
      </w:pPr>
    </w:p>
    <w:p w14:paraId="2E51BEF0" w14:textId="7717327B" w:rsidR="00B21C51" w:rsidRDefault="00B21C51" w:rsidP="00C83AFD">
      <w:pPr>
        <w:rPr>
          <w:sz w:val="24"/>
          <w:szCs w:val="24"/>
        </w:rPr>
      </w:pPr>
    </w:p>
    <w:p w14:paraId="4FF8A254" w14:textId="77777777" w:rsidR="006D3FEF" w:rsidRDefault="006D3FEF" w:rsidP="00C83AFD">
      <w:pPr>
        <w:rPr>
          <w:sz w:val="24"/>
          <w:szCs w:val="24"/>
        </w:rPr>
      </w:pPr>
    </w:p>
    <w:p w14:paraId="3058C65A" w14:textId="044A5D85" w:rsidR="00B21C51" w:rsidRDefault="00B64BEE" w:rsidP="00B64BEE">
      <w:pPr>
        <w:ind w:left="360"/>
        <w:rPr>
          <w:i/>
          <w:sz w:val="24"/>
          <w:szCs w:val="24"/>
        </w:rPr>
      </w:pPr>
      <w:r w:rsidRPr="00B64BEE">
        <w:rPr>
          <w:i/>
          <w:sz w:val="24"/>
          <w:szCs w:val="24"/>
        </w:rPr>
        <w:t>* Indicates section must be completed.</w:t>
      </w:r>
    </w:p>
    <w:tbl>
      <w:tblPr>
        <w:tblW w:w="10165" w:type="dxa"/>
        <w:tblLook w:val="04A0" w:firstRow="1" w:lastRow="0" w:firstColumn="1" w:lastColumn="0" w:noHBand="0" w:noVBand="1"/>
      </w:tblPr>
      <w:tblGrid>
        <w:gridCol w:w="6565"/>
        <w:gridCol w:w="3600"/>
      </w:tblGrid>
      <w:tr w:rsidR="00B21C51" w:rsidRPr="000C6D4B" w14:paraId="42FA52A1" w14:textId="77777777" w:rsidTr="00E317A2">
        <w:trPr>
          <w:trHeight w:val="683"/>
        </w:trPr>
        <w:tc>
          <w:tcPr>
            <w:tcW w:w="10165"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2E053C4" w14:textId="1242CD19" w:rsidR="00B21C51" w:rsidRPr="000C6D4B" w:rsidRDefault="00B21C51" w:rsidP="00E317A2">
            <w:pPr>
              <w:spacing w:after="0" w:line="240" w:lineRule="auto"/>
              <w:rPr>
                <w:rFonts w:ascii="Calibri" w:eastAsia="Times New Roman" w:hAnsi="Calibri" w:cs="Times New Roman"/>
                <w:b/>
                <w:color w:val="000000"/>
                <w:sz w:val="26"/>
                <w:szCs w:val="26"/>
              </w:rPr>
            </w:pPr>
            <w:r>
              <w:rPr>
                <w:rFonts w:ascii="Calibri" w:eastAsia="Times New Roman" w:hAnsi="Calibri" w:cs="Times New Roman"/>
                <w:b/>
                <w:color w:val="000000"/>
                <w:sz w:val="30"/>
                <w:szCs w:val="30"/>
              </w:rPr>
              <w:t>Application Agent</w:t>
            </w:r>
            <w:r w:rsidR="00B64BEE">
              <w:rPr>
                <w:rFonts w:ascii="Calibri" w:eastAsia="Times New Roman" w:hAnsi="Calibri" w:cs="Times New Roman"/>
                <w:b/>
                <w:color w:val="000000"/>
                <w:sz w:val="30"/>
                <w:szCs w:val="30"/>
              </w:rPr>
              <w:t xml:space="preserve"> *</w:t>
            </w:r>
          </w:p>
        </w:tc>
      </w:tr>
      <w:tr w:rsidR="00B21C51" w:rsidRPr="00B1126F" w14:paraId="2954C679" w14:textId="77777777" w:rsidTr="00E317A2">
        <w:trPr>
          <w:trHeight w:val="710"/>
        </w:trPr>
        <w:tc>
          <w:tcPr>
            <w:tcW w:w="6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82D1E" w14:textId="77777777" w:rsidR="00B21C51" w:rsidRPr="00B1126F"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Is the Customer using an Application Agent for this application?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AE7CA9C" w14:textId="77777777" w:rsidR="00B21C51" w:rsidRPr="00B1126F" w:rsidRDefault="00B21C51" w:rsidP="00E317A2">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r w:rsidR="00B21C51" w:rsidRPr="005A1A33" w14:paraId="4F97A95F" w14:textId="77777777" w:rsidTr="00E317A2">
        <w:trPr>
          <w:trHeight w:val="35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344ED6EA" w14:textId="77777777" w:rsidR="00B21C51" w:rsidRPr="005A1A33" w:rsidRDefault="00B21C51" w:rsidP="00E317A2">
            <w:pPr>
              <w:spacing w:after="0" w:line="240" w:lineRule="auto"/>
              <w:jc w:val="center"/>
              <w:rPr>
                <w:rFonts w:ascii="Calibri" w:eastAsia="Times New Roman" w:hAnsi="Calibri" w:cs="Times New Roman"/>
                <w:i/>
                <w:color w:val="000000"/>
                <w:sz w:val="24"/>
                <w:szCs w:val="24"/>
              </w:rPr>
            </w:pPr>
            <w:r w:rsidRPr="005A1A33">
              <w:rPr>
                <w:rFonts w:ascii="Calibri" w:eastAsia="Times New Roman" w:hAnsi="Calibri" w:cs="Times New Roman"/>
                <w:i/>
                <w:color w:val="000000"/>
                <w:sz w:val="24"/>
                <w:szCs w:val="24"/>
              </w:rPr>
              <w:t xml:space="preserve">If </w:t>
            </w:r>
            <w:r>
              <w:rPr>
                <w:rFonts w:ascii="Calibri" w:eastAsia="Times New Roman" w:hAnsi="Calibri" w:cs="Times New Roman"/>
                <w:i/>
                <w:color w:val="000000"/>
                <w:sz w:val="24"/>
                <w:szCs w:val="24"/>
              </w:rPr>
              <w:t xml:space="preserve">Interconnection </w:t>
            </w:r>
            <w:r w:rsidRPr="005A1A33">
              <w:rPr>
                <w:rFonts w:ascii="Calibri" w:eastAsia="Times New Roman" w:hAnsi="Calibri" w:cs="Times New Roman"/>
                <w:i/>
                <w:color w:val="000000"/>
                <w:sz w:val="24"/>
                <w:szCs w:val="24"/>
              </w:rPr>
              <w:t>Customer is not using an Application Agent, please skip to the next section.</w:t>
            </w:r>
          </w:p>
        </w:tc>
      </w:tr>
      <w:tr w:rsidR="00B21C51" w:rsidRPr="00B1126F" w14:paraId="0664397E" w14:textId="77777777" w:rsidTr="00E317A2">
        <w:trPr>
          <w:trHeight w:val="80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08497D9A" w14:textId="77777777" w:rsidR="00B21C51" w:rsidRPr="00B1126F"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Application Agent:</w:t>
            </w:r>
          </w:p>
        </w:tc>
      </w:tr>
      <w:tr w:rsidR="00B21C51" w:rsidRPr="00B1126F" w14:paraId="2E1A5A71" w14:textId="77777777" w:rsidTr="00E317A2">
        <w:trPr>
          <w:trHeight w:val="80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tcPr>
          <w:p w14:paraId="4DFE4142" w14:textId="77777777" w:rsidR="00B21C51"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Company Name:</w:t>
            </w:r>
          </w:p>
        </w:tc>
      </w:tr>
      <w:tr w:rsidR="00B21C51" w:rsidRPr="00B1126F" w14:paraId="6969B8AB" w14:textId="77777777" w:rsidTr="00E317A2">
        <w:trPr>
          <w:trHeight w:val="800"/>
        </w:trPr>
        <w:tc>
          <w:tcPr>
            <w:tcW w:w="6565" w:type="dxa"/>
            <w:tcBorders>
              <w:top w:val="single" w:sz="4" w:space="0" w:color="auto"/>
              <w:left w:val="single" w:sz="4" w:space="0" w:color="auto"/>
              <w:bottom w:val="single" w:sz="4" w:space="0" w:color="auto"/>
              <w:right w:val="single" w:sz="4" w:space="0" w:color="auto"/>
            </w:tcBorders>
            <w:shd w:val="clear" w:color="auto" w:fill="auto"/>
            <w:noWrap/>
          </w:tcPr>
          <w:p w14:paraId="440C763F" w14:textId="77777777" w:rsidR="00B21C51" w:rsidRPr="00B1126F"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Email:</w:t>
            </w:r>
          </w:p>
        </w:tc>
        <w:tc>
          <w:tcPr>
            <w:tcW w:w="3600" w:type="dxa"/>
            <w:tcBorders>
              <w:top w:val="single" w:sz="4" w:space="0" w:color="auto"/>
              <w:left w:val="nil"/>
              <w:bottom w:val="single" w:sz="4" w:space="0" w:color="auto"/>
              <w:right w:val="single" w:sz="4" w:space="0" w:color="auto"/>
            </w:tcBorders>
            <w:shd w:val="clear" w:color="auto" w:fill="auto"/>
            <w:noWrap/>
          </w:tcPr>
          <w:p w14:paraId="2D211685" w14:textId="77777777" w:rsidR="00B21C51" w:rsidRPr="00B1126F"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Phone:</w:t>
            </w:r>
          </w:p>
        </w:tc>
      </w:tr>
    </w:tbl>
    <w:p w14:paraId="5E049C26" w14:textId="2608266E" w:rsidR="00B21C51" w:rsidRDefault="00B21C51" w:rsidP="00C83AFD">
      <w:pPr>
        <w:rPr>
          <w:sz w:val="24"/>
          <w:szCs w:val="24"/>
        </w:rPr>
      </w:pPr>
    </w:p>
    <w:tbl>
      <w:tblPr>
        <w:tblW w:w="10165" w:type="dxa"/>
        <w:tblLook w:val="04A0" w:firstRow="1" w:lastRow="0" w:firstColumn="1" w:lastColumn="0" w:noHBand="0" w:noVBand="1"/>
      </w:tblPr>
      <w:tblGrid>
        <w:gridCol w:w="2155"/>
        <w:gridCol w:w="990"/>
        <w:gridCol w:w="1980"/>
        <w:gridCol w:w="1710"/>
        <w:gridCol w:w="540"/>
        <w:gridCol w:w="630"/>
        <w:gridCol w:w="2160"/>
      </w:tblGrid>
      <w:tr w:rsidR="00B21C51" w:rsidRPr="00AC375B" w14:paraId="0BC48701" w14:textId="77777777" w:rsidTr="00E317A2">
        <w:trPr>
          <w:trHeight w:val="665"/>
        </w:trPr>
        <w:tc>
          <w:tcPr>
            <w:tcW w:w="10165" w:type="dxa"/>
            <w:gridSpan w:val="7"/>
            <w:tcBorders>
              <w:top w:val="single" w:sz="4" w:space="0" w:color="auto"/>
              <w:left w:val="single" w:sz="4" w:space="0" w:color="auto"/>
              <w:bottom w:val="single" w:sz="4" w:space="0" w:color="auto"/>
              <w:right w:val="single" w:sz="4" w:space="0" w:color="000000"/>
            </w:tcBorders>
            <w:shd w:val="clear" w:color="000000" w:fill="A9D08E"/>
            <w:vAlign w:val="center"/>
            <w:hideMark/>
          </w:tcPr>
          <w:p w14:paraId="4BDA2B86" w14:textId="455D34D5" w:rsidR="00B21C51" w:rsidRPr="00A1629B" w:rsidRDefault="00B21C51" w:rsidP="00E317A2">
            <w:pPr>
              <w:spacing w:after="0" w:line="240" w:lineRule="auto"/>
              <w:rPr>
                <w:rFonts w:ascii="Calibri" w:eastAsia="Times New Roman" w:hAnsi="Calibri" w:cs="Times New Roman"/>
                <w:b/>
                <w:color w:val="000000"/>
                <w:sz w:val="30"/>
                <w:szCs w:val="30"/>
              </w:rPr>
            </w:pPr>
            <w:r w:rsidRPr="00A00C16">
              <w:rPr>
                <w:rFonts w:ascii="Calibri" w:eastAsia="Times New Roman" w:hAnsi="Calibri" w:cs="Times New Roman"/>
                <w:b/>
                <w:color w:val="000000"/>
                <w:sz w:val="30"/>
                <w:szCs w:val="30"/>
              </w:rPr>
              <w:t>Distributed Energy Resource Information</w:t>
            </w:r>
            <w:r w:rsidR="00B64BEE">
              <w:rPr>
                <w:rFonts w:ascii="Calibri" w:eastAsia="Times New Roman" w:hAnsi="Calibri" w:cs="Times New Roman"/>
                <w:b/>
                <w:color w:val="000000"/>
                <w:sz w:val="30"/>
                <w:szCs w:val="30"/>
              </w:rPr>
              <w:t xml:space="preserve"> *</w:t>
            </w:r>
          </w:p>
        </w:tc>
      </w:tr>
      <w:tr w:rsidR="00F00239" w:rsidRPr="00AC375B" w14:paraId="56AE1CDF" w14:textId="77777777" w:rsidTr="00BF44E5">
        <w:trPr>
          <w:trHeight w:val="530"/>
        </w:trPr>
        <w:tc>
          <w:tcPr>
            <w:tcW w:w="31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4A2DA" w14:textId="77777777" w:rsidR="00F00239" w:rsidRDefault="00F00239"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Estimated Installation Date:</w:t>
            </w:r>
          </w:p>
        </w:tc>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0868ED" w14:textId="77777777" w:rsidR="00F00239" w:rsidRPr="00104F4C" w:rsidRDefault="00F00239" w:rsidP="00E317A2">
            <w:pPr>
              <w:spacing w:after="0" w:line="240" w:lineRule="auto"/>
              <w:jc w:val="center"/>
              <w:rPr>
                <w:rFonts w:ascii="Wingdings" w:eastAsia="Times New Roman" w:hAnsi="Wingdings" w:cs="Times New Roman"/>
                <w:color w:val="000000"/>
                <w:sz w:val="24"/>
                <w:szCs w:val="24"/>
              </w:rPr>
            </w:pPr>
          </w:p>
        </w:tc>
      </w:tr>
      <w:tr w:rsidR="00B21C51" w:rsidRPr="00AC375B" w14:paraId="66A7AB06" w14:textId="77777777" w:rsidTr="00E317A2">
        <w:trPr>
          <w:trHeight w:val="710"/>
        </w:trPr>
        <w:tc>
          <w:tcPr>
            <w:tcW w:w="10165" w:type="dxa"/>
            <w:gridSpan w:val="7"/>
            <w:tcBorders>
              <w:top w:val="single" w:sz="4" w:space="0" w:color="auto"/>
              <w:left w:val="single" w:sz="4" w:space="0" w:color="auto"/>
              <w:bottom w:val="single" w:sz="4" w:space="0" w:color="auto"/>
              <w:right w:val="single" w:sz="4" w:space="0" w:color="auto"/>
            </w:tcBorders>
            <w:shd w:val="clear" w:color="auto" w:fill="auto"/>
            <w:noWrap/>
          </w:tcPr>
          <w:p w14:paraId="0D7BEFB5" w14:textId="77777777" w:rsidR="00B21C51" w:rsidRPr="00894498"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Location (if different from mailing address of Interconnection Customer)</w:t>
            </w:r>
            <w:r w:rsidRPr="00894498">
              <w:rPr>
                <w:rFonts w:ascii="Calibri" w:eastAsia="Times New Roman" w:hAnsi="Calibri" w:cs="Times New Roman"/>
                <w:color w:val="000000"/>
                <w:sz w:val="24"/>
                <w:szCs w:val="24"/>
              </w:rPr>
              <w:t>:</w:t>
            </w:r>
          </w:p>
        </w:tc>
      </w:tr>
      <w:tr w:rsidR="00B21C51" w:rsidRPr="00AC375B" w14:paraId="6B069FBA" w14:textId="77777777" w:rsidTr="00E317A2">
        <w:trPr>
          <w:trHeight w:val="638"/>
        </w:trPr>
        <w:tc>
          <w:tcPr>
            <w:tcW w:w="80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958EED4" w14:textId="77777777" w:rsidR="00B21C51"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Will the Proposed DER system be interconnected to an existing electric service?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CF1933" w14:textId="77777777" w:rsidR="00B21C51" w:rsidRDefault="00B21C51" w:rsidP="00E317A2">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B21C51" w:rsidRPr="00AC375B" w14:paraId="0F1C1DD7" w14:textId="77777777" w:rsidTr="00E317A2">
        <w:trPr>
          <w:trHeight w:val="638"/>
        </w:trPr>
        <w:tc>
          <w:tcPr>
            <w:tcW w:w="73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82A997A" w14:textId="77777777" w:rsidR="00B21C51" w:rsidRDefault="00B21C51"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Is the Distributed Energy Resource a single generating unit or multiple?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EE7B7" w14:textId="77777777" w:rsidR="00B21C51" w:rsidRDefault="00B21C51" w:rsidP="00E317A2">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Pr>
                <w:rFonts w:ascii="Calibri" w:eastAsia="Times New Roman" w:hAnsi="Calibri" w:cs="Times New Roman"/>
                <w:color w:val="000000"/>
                <w:sz w:val="24"/>
                <w:szCs w:val="24"/>
              </w:rPr>
              <w:t xml:space="preserve"> Single  </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Pr>
                <w:rFonts w:ascii="Calibri" w:eastAsia="Times New Roman" w:hAnsi="Calibri" w:cs="Times New Roman"/>
                <w:color w:val="000000"/>
                <w:sz w:val="24"/>
                <w:szCs w:val="24"/>
              </w:rPr>
              <w:t xml:space="preserve"> Multipl</w:t>
            </w:r>
            <w:r w:rsidRPr="00104F4C">
              <w:rPr>
                <w:rFonts w:ascii="Calibri" w:eastAsia="Times New Roman" w:hAnsi="Calibri" w:cs="Times New Roman"/>
                <w:color w:val="000000"/>
                <w:sz w:val="24"/>
                <w:szCs w:val="24"/>
              </w:rPr>
              <w:t>e</w:t>
            </w:r>
          </w:p>
        </w:tc>
      </w:tr>
      <w:tr w:rsidR="00B21C51" w:rsidRPr="00AC375B" w14:paraId="0D8B9590" w14:textId="77777777" w:rsidTr="00B21C51">
        <w:trPr>
          <w:trHeight w:val="890"/>
        </w:trPr>
        <w:tc>
          <w:tcPr>
            <w:tcW w:w="1016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44B18A16" w14:textId="77777777" w:rsidR="00B21C51" w:rsidRDefault="00B21C51" w:rsidP="00E317A2">
            <w:pPr>
              <w:spacing w:after="0" w:line="240" w:lineRule="auto"/>
              <w:rPr>
                <w:rFonts w:ascii="Times New Roman" w:eastAsia="Times New Roman" w:hAnsi="Times New Roman" w:cs="Times New Roman"/>
                <w:color w:val="000000"/>
                <w:sz w:val="24"/>
                <w:szCs w:val="24"/>
              </w:rPr>
            </w:pPr>
            <w:r w:rsidRPr="00104F4C">
              <w:rPr>
                <w:rFonts w:eastAsia="Times New Roman" w:cs="Times New Roman"/>
                <w:color w:val="000000"/>
                <w:sz w:val="24"/>
                <w:szCs w:val="24"/>
              </w:rPr>
              <w:t xml:space="preserve">DER Type </w:t>
            </w:r>
            <w:r w:rsidRPr="00104F4C">
              <w:rPr>
                <w:rFonts w:eastAsia="Times New Roman" w:cs="Times New Roman"/>
                <w:i/>
                <w:color w:val="000000"/>
                <w:sz w:val="24"/>
                <w:szCs w:val="24"/>
              </w:rPr>
              <w:t>(Check all that apply)</w:t>
            </w:r>
            <w:r w:rsidRPr="00104F4C">
              <w:rPr>
                <w:rFonts w:eastAsia="Times New Roman" w:cs="Times New Roman"/>
                <w:color w:val="000000"/>
                <w:sz w:val="24"/>
                <w:szCs w:val="24"/>
              </w:rPr>
              <w:t>:</w:t>
            </w:r>
            <w:r w:rsidRPr="00104F4C">
              <w:rPr>
                <w:rFonts w:ascii="Times New Roman" w:eastAsia="Times New Roman" w:hAnsi="Times New Roman" w:cs="Times New Roman"/>
                <w:color w:val="000000"/>
                <w:sz w:val="24"/>
                <w:szCs w:val="24"/>
              </w:rPr>
              <w:t xml:space="preserve">          </w:t>
            </w:r>
          </w:p>
          <w:p w14:paraId="6A0B44AF" w14:textId="77777777" w:rsidR="00B21C51" w:rsidRDefault="00B21C51" w:rsidP="00E317A2">
            <w:pPr>
              <w:spacing w:after="0" w:line="240" w:lineRule="auto"/>
              <w:rPr>
                <w:rFonts w:ascii="Times New Roman" w:eastAsia="Times New Roman" w:hAnsi="Times New Roman" w:cs="Times New Roman"/>
                <w:color w:val="000000"/>
                <w:sz w:val="24"/>
                <w:szCs w:val="24"/>
              </w:rPr>
            </w:pPr>
            <w:r w:rsidRPr="00104F4C">
              <w:rPr>
                <w:rFonts w:ascii="Times New Roman" w:eastAsia="Times New Roman" w:hAnsi="Times New Roman" w:cs="Times New Roman"/>
                <w:color w:val="000000"/>
                <w:sz w:val="24"/>
                <w:szCs w:val="24"/>
              </w:rPr>
              <w:t xml:space="preserve">    </w:t>
            </w:r>
          </w:p>
          <w:p w14:paraId="4D56CD7B" w14:textId="77777777" w:rsidR="00B21C51" w:rsidRDefault="00B21C51" w:rsidP="00E317A2">
            <w:pPr>
              <w:spacing w:after="0" w:line="240" w:lineRule="auto"/>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S</w:t>
            </w:r>
            <w:r w:rsidRPr="00104F4C">
              <w:rPr>
                <w:rFonts w:eastAsia="Times New Roman" w:cs="Times New Roman"/>
                <w:color w:val="000000"/>
                <w:sz w:val="24"/>
                <w:szCs w:val="24"/>
              </w:rPr>
              <w:t xml:space="preserve">olar </w:t>
            </w:r>
            <w:r>
              <w:rPr>
                <w:rFonts w:eastAsia="Times New Roman" w:cs="Times New Roman"/>
                <w:color w:val="000000"/>
                <w:sz w:val="24"/>
                <w:szCs w:val="24"/>
              </w:rPr>
              <w:t>P</w:t>
            </w:r>
            <w:r w:rsidRPr="00104F4C">
              <w:rPr>
                <w:rFonts w:eastAsia="Times New Roman" w:cs="Times New Roman"/>
                <w:color w:val="000000"/>
                <w:sz w:val="24"/>
                <w:szCs w:val="24"/>
              </w:rPr>
              <w:t>hotovoltaic</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Wind</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Energy</w:t>
            </w:r>
            <w:r w:rsidRPr="001709FE">
              <w:rPr>
                <w:rFonts w:eastAsia="Times New Roman" w:cs="Times New Roman"/>
                <w:color w:val="000000"/>
                <w:sz w:val="24"/>
                <w:szCs w:val="24"/>
              </w:rPr>
              <w:t xml:space="preserve"> </w:t>
            </w:r>
            <w:r>
              <w:rPr>
                <w:rFonts w:eastAsia="Times New Roman" w:cs="Times New Roman"/>
                <w:color w:val="000000"/>
                <w:sz w:val="24"/>
                <w:szCs w:val="24"/>
              </w:rPr>
              <w:t>S</w:t>
            </w:r>
            <w:r w:rsidRPr="001709FE">
              <w:rPr>
                <w:rFonts w:eastAsia="Times New Roman" w:cs="Times New Roman"/>
                <w:color w:val="000000"/>
                <w:sz w:val="24"/>
                <w:szCs w:val="24"/>
              </w:rPr>
              <w:t>torage</w:t>
            </w:r>
            <w:r w:rsidRPr="00104F4C">
              <w:rPr>
                <w:rFonts w:ascii="Times New Roman" w:eastAsia="Times New Roman" w:hAnsi="Times New Roman" w:cs="Times New Roman"/>
                <w:color w:val="000000"/>
                <w:sz w:val="24"/>
                <w:szCs w:val="24"/>
              </w:rPr>
              <w:t xml:space="preserve"> </w:t>
            </w:r>
          </w:p>
          <w:p w14:paraId="1615D4B5" w14:textId="77777777" w:rsidR="00B21C51" w:rsidRPr="00104F4C" w:rsidRDefault="00B21C51" w:rsidP="00E317A2">
            <w:pPr>
              <w:spacing w:after="0" w:line="240" w:lineRule="auto"/>
              <w:rPr>
                <w:rFonts w:ascii="Times New Roman" w:eastAsia="Times New Roman" w:hAnsi="Times New Roman" w:cs="Times New Roman"/>
                <w:color w:val="000000"/>
                <w:sz w:val="24"/>
                <w:szCs w:val="24"/>
              </w:rPr>
            </w:pPr>
          </w:p>
          <w:p w14:paraId="5E8DE23E" w14:textId="77777777" w:rsidR="00B21C51" w:rsidRDefault="00B21C51" w:rsidP="00E317A2">
            <w:pPr>
              <w:spacing w:after="0" w:line="240" w:lineRule="auto"/>
              <w:rPr>
                <w:rFonts w:ascii="Times New Roman" w:eastAsia="Times New Roman" w:hAnsi="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C</w:t>
            </w:r>
            <w:r w:rsidRPr="00104F4C">
              <w:rPr>
                <w:rFonts w:eastAsia="Times New Roman" w:cs="Times New Roman"/>
                <w:color w:val="000000"/>
                <w:sz w:val="24"/>
                <w:szCs w:val="24"/>
              </w:rPr>
              <w:t xml:space="preserve">ombined </w:t>
            </w:r>
            <w:r>
              <w:rPr>
                <w:rFonts w:eastAsia="Times New Roman" w:cs="Times New Roman"/>
                <w:color w:val="000000"/>
                <w:sz w:val="24"/>
                <w:szCs w:val="24"/>
              </w:rPr>
              <w:t>H</w:t>
            </w:r>
            <w:r w:rsidRPr="00104F4C">
              <w:rPr>
                <w:rFonts w:eastAsia="Times New Roman" w:cs="Times New Roman"/>
                <w:color w:val="000000"/>
                <w:sz w:val="24"/>
                <w:szCs w:val="24"/>
              </w:rPr>
              <w:t xml:space="preserve">eat and </w:t>
            </w:r>
            <w:r>
              <w:rPr>
                <w:rFonts w:eastAsia="Times New Roman" w:cs="Times New Roman"/>
                <w:color w:val="000000"/>
                <w:sz w:val="24"/>
                <w:szCs w:val="24"/>
              </w:rPr>
              <w:t>P</w:t>
            </w:r>
            <w:r w:rsidRPr="00104F4C">
              <w:rPr>
                <w:rFonts w:eastAsia="Times New Roman" w:cs="Times New Roman"/>
                <w:color w:val="000000"/>
                <w:sz w:val="24"/>
                <w:szCs w:val="24"/>
              </w:rPr>
              <w:t>ower</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Solar Thermal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Pr="00717D25">
              <w:rPr>
                <w:rFonts w:eastAsia="Times New Roman" w:cs="Times New Roman"/>
                <w:color w:val="000000"/>
                <w:sz w:val="24"/>
                <w:szCs w:val="24"/>
              </w:rPr>
              <w:t>Other</w:t>
            </w:r>
            <w:r>
              <w:rPr>
                <w:rFonts w:eastAsia="Times New Roman" w:cs="Times New Roman"/>
                <w:color w:val="000000"/>
                <w:sz w:val="24"/>
                <w:szCs w:val="24"/>
              </w:rPr>
              <w:t xml:space="preserve"> (please specify)</w:t>
            </w:r>
          </w:p>
          <w:p w14:paraId="042D5119" w14:textId="77777777" w:rsidR="00B21C51" w:rsidRDefault="00B21C51" w:rsidP="00E317A2">
            <w:pPr>
              <w:spacing w:after="0" w:line="240" w:lineRule="auto"/>
              <w:jc w:val="center"/>
              <w:rPr>
                <w:rFonts w:eastAsia="Times New Roman" w:cs="Times New Roman"/>
                <w:i/>
                <w:color w:val="000000"/>
                <w:sz w:val="24"/>
                <w:szCs w:val="24"/>
              </w:rPr>
            </w:pPr>
          </w:p>
          <w:p w14:paraId="598CE720" w14:textId="77777777" w:rsidR="00B21C51" w:rsidRPr="009221F3" w:rsidRDefault="00B21C51" w:rsidP="00E317A2">
            <w:pPr>
              <w:spacing w:after="0" w:line="240" w:lineRule="auto"/>
              <w:jc w:val="center"/>
              <w:rPr>
                <w:rFonts w:eastAsia="Times New Roman" w:cs="Times New Roman"/>
                <w:i/>
                <w:color w:val="000000"/>
                <w:sz w:val="24"/>
                <w:szCs w:val="24"/>
              </w:rPr>
            </w:pPr>
            <w:r>
              <w:rPr>
                <w:rFonts w:eastAsia="Times New Roman" w:cs="Times New Roman"/>
                <w:i/>
                <w:color w:val="000000"/>
                <w:sz w:val="24"/>
                <w:szCs w:val="24"/>
              </w:rPr>
              <w:t>DER systems with</w:t>
            </w:r>
            <w:r w:rsidRPr="009221F3">
              <w:rPr>
                <w:rFonts w:eastAsia="Times New Roman" w:cs="Times New Roman"/>
                <w:i/>
                <w:color w:val="000000"/>
                <w:sz w:val="24"/>
                <w:szCs w:val="24"/>
              </w:rPr>
              <w:t xml:space="preserve"> Energy Storage</w:t>
            </w:r>
            <w:r>
              <w:rPr>
                <w:rFonts w:eastAsia="Times New Roman" w:cs="Times New Roman"/>
                <w:i/>
                <w:color w:val="000000"/>
                <w:sz w:val="24"/>
                <w:szCs w:val="24"/>
              </w:rPr>
              <w:t xml:space="preserve"> must also submit the Energy Storage </w:t>
            </w:r>
            <w:r w:rsidRPr="009221F3">
              <w:rPr>
                <w:rFonts w:eastAsia="Times New Roman" w:cs="Times New Roman"/>
                <w:i/>
                <w:color w:val="000000"/>
                <w:sz w:val="24"/>
                <w:szCs w:val="24"/>
              </w:rPr>
              <w:t xml:space="preserve">Application </w:t>
            </w:r>
            <w:r>
              <w:rPr>
                <w:rFonts w:eastAsia="Times New Roman" w:cs="Times New Roman"/>
                <w:i/>
                <w:color w:val="000000"/>
                <w:sz w:val="24"/>
                <w:szCs w:val="24"/>
              </w:rPr>
              <w:t>to the Utility.</w:t>
            </w:r>
          </w:p>
        </w:tc>
      </w:tr>
      <w:tr w:rsidR="00B21C51" w:rsidRPr="007E12E5" w14:paraId="49EDD99C" w14:textId="77777777" w:rsidTr="00E317A2">
        <w:trPr>
          <w:trHeight w:val="530"/>
        </w:trPr>
        <w:tc>
          <w:tcPr>
            <w:tcW w:w="6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BBDCFE" w14:textId="77777777" w:rsidR="00B21C51" w:rsidRPr="007E12E5" w:rsidRDefault="00B21C51" w:rsidP="00DF4A60">
            <w:pPr>
              <w:spacing w:after="0"/>
              <w:rPr>
                <w:sz w:val="24"/>
                <w:szCs w:val="24"/>
              </w:rPr>
            </w:pPr>
            <w:r w:rsidRPr="007E12E5">
              <w:rPr>
                <w:sz w:val="24"/>
                <w:szCs w:val="24"/>
              </w:rPr>
              <w:t>Total Number of Distributed Energy Resources to be interconnected pursuant to this Interconnection Application:</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19B97D" w14:textId="77777777" w:rsidR="00B21C51" w:rsidRPr="007E12E5" w:rsidRDefault="00B21C51" w:rsidP="00E317A2">
            <w:pPr>
              <w:rPr>
                <w:sz w:val="24"/>
                <w:szCs w:val="24"/>
              </w:rPr>
            </w:pPr>
          </w:p>
        </w:tc>
      </w:tr>
      <w:tr w:rsidR="00B21C51" w:rsidRPr="007E12E5" w14:paraId="64B0686A" w14:textId="77777777" w:rsidTr="00E317A2">
        <w:trPr>
          <w:trHeight w:val="530"/>
        </w:trPr>
        <w:tc>
          <w:tcPr>
            <w:tcW w:w="6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C21069" w14:textId="77777777" w:rsidR="00B21C51" w:rsidRPr="007E12E5" w:rsidRDefault="00B21C51" w:rsidP="00DF4A60">
            <w:pPr>
              <w:spacing w:after="0"/>
              <w:rPr>
                <w:sz w:val="24"/>
                <w:szCs w:val="24"/>
              </w:rPr>
            </w:pPr>
            <w:r w:rsidRPr="007E12E5">
              <w:rPr>
                <w:sz w:val="24"/>
                <w:szCs w:val="24"/>
              </w:rPr>
              <w:t>Phase configuration of Distributed Energy Resource(s):</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B21C51" w:rsidRPr="007E12E5" w:rsidRDefault="00B21C51" w:rsidP="00E317A2">
            <w:pPr>
              <w:rPr>
                <w:sz w:val="24"/>
                <w:szCs w:val="24"/>
              </w:rPr>
            </w:pPr>
            <w:r w:rsidRPr="00104F4C">
              <w:rPr>
                <w:rFonts w:ascii="Wingdings" w:eastAsia="Times New Roman" w:hAnsi="Wingdings" w:cs="Times New Roman"/>
                <w:color w:val="000000"/>
                <w:sz w:val="24"/>
                <w:szCs w:val="24"/>
              </w:rPr>
              <w:t></w:t>
            </w:r>
            <w:r w:rsidRPr="007E12E5">
              <w:rPr>
                <w:sz w:val="24"/>
                <w:szCs w:val="24"/>
              </w:rPr>
              <w:t xml:space="preserve"> Single Phase   </w:t>
            </w:r>
            <w:r w:rsidRPr="00104F4C">
              <w:rPr>
                <w:rFonts w:ascii="Wingdings" w:eastAsia="Times New Roman" w:hAnsi="Wingdings" w:cs="Times New Roman"/>
                <w:color w:val="000000"/>
                <w:sz w:val="24"/>
                <w:szCs w:val="24"/>
              </w:rPr>
              <w:t></w:t>
            </w:r>
            <w:r w:rsidRPr="007E12E5">
              <w:rPr>
                <w:sz w:val="24"/>
                <w:szCs w:val="24"/>
              </w:rPr>
              <w:t xml:space="preserve"> Three Phase</w:t>
            </w:r>
          </w:p>
        </w:tc>
      </w:tr>
      <w:tr w:rsidR="00B21C51" w:rsidRPr="007E12E5" w14:paraId="21E0FB3B" w14:textId="77777777" w:rsidTr="00B21C51">
        <w:trPr>
          <w:trHeight w:val="53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3DA829" w14:textId="4A8C0A01" w:rsidR="00B21C51" w:rsidRPr="007E12E5" w:rsidRDefault="00B21C51" w:rsidP="00DF4A60">
            <w:pPr>
              <w:spacing w:after="0"/>
              <w:rPr>
                <w:sz w:val="24"/>
                <w:szCs w:val="24"/>
              </w:rPr>
            </w:pPr>
            <w:r>
              <w:rPr>
                <w:sz w:val="24"/>
                <w:szCs w:val="24"/>
              </w:rPr>
              <w:t xml:space="preserve">Type of Generator: </w:t>
            </w:r>
          </w:p>
        </w:tc>
        <w:tc>
          <w:tcPr>
            <w:tcW w:w="80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68FDE4" w14:textId="6453A30C" w:rsidR="00B21C51" w:rsidRPr="00DF4A60" w:rsidRDefault="00B21C51" w:rsidP="00DF4A60">
            <w:pPr>
              <w:spacing w:after="0" w:line="240" w:lineRule="auto"/>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00DF4A60">
              <w:rPr>
                <w:rFonts w:eastAsia="Times New Roman" w:cs="Times New Roman"/>
                <w:color w:val="000000"/>
                <w:sz w:val="24"/>
                <w:szCs w:val="24"/>
              </w:rPr>
              <w:t>Inverter</w:t>
            </w:r>
            <w:r w:rsidRPr="00104F4C">
              <w:rPr>
                <w:rFonts w:ascii="Times New Roman" w:eastAsia="Times New Roman" w:hAnsi="Times New Roman" w:cs="Times New Roman"/>
                <w:color w:val="000000"/>
                <w:sz w:val="24"/>
                <w:szCs w:val="24"/>
              </w:rPr>
              <w:t xml:space="preserve">        </w:t>
            </w:r>
            <w:r w:rsidR="00DF4A60">
              <w:rPr>
                <w:rFonts w:ascii="Times New Roman" w:eastAsia="Times New Roman" w:hAnsi="Times New Roman" w:cs="Times New Roman"/>
                <w:color w:val="000000"/>
                <w:sz w:val="24"/>
                <w:szCs w:val="24"/>
              </w:rPr>
              <w:t xml:space="preserve">     </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00DF4A60">
              <w:rPr>
                <w:rFonts w:eastAsia="Times New Roman" w:cs="Times New Roman"/>
                <w:color w:val="000000"/>
                <w:sz w:val="24"/>
                <w:szCs w:val="24"/>
              </w:rPr>
              <w:t>Synchronous</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00DF4A60">
              <w:rPr>
                <w:rFonts w:eastAsia="Times New Roman" w:cs="Times New Roman"/>
                <w:color w:val="000000"/>
                <w:sz w:val="24"/>
                <w:szCs w:val="24"/>
              </w:rPr>
              <w:t>Induction</w:t>
            </w:r>
            <w:r w:rsidRPr="00104F4C">
              <w:rPr>
                <w:rFonts w:ascii="Times New Roman" w:eastAsia="Times New Roman" w:hAnsi="Times New Roman" w:cs="Times New Roman"/>
                <w:color w:val="000000"/>
                <w:sz w:val="24"/>
                <w:szCs w:val="24"/>
              </w:rPr>
              <w:t xml:space="preserve"> </w:t>
            </w:r>
          </w:p>
        </w:tc>
      </w:tr>
      <w:tr w:rsidR="00B64BEE" w:rsidRPr="00AC375B" w14:paraId="0D69C1C5" w14:textId="77777777" w:rsidTr="00B64BEE">
        <w:trPr>
          <w:trHeight w:val="710"/>
        </w:trPr>
        <w:tc>
          <w:tcPr>
            <w:tcW w:w="101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0C5DDE" w14:textId="77777777" w:rsidR="00B64BEE" w:rsidRDefault="00B64BEE"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Aggregate DER Capacity (the sum of nameplate capacity of all generation and storage devices at the PCC):</w:t>
            </w:r>
          </w:p>
        </w:tc>
      </w:tr>
      <w:tr w:rsidR="00B64BEE" w:rsidRPr="00AC375B" w14:paraId="093A723B" w14:textId="77777777" w:rsidTr="00B64BEE">
        <w:trPr>
          <w:trHeight w:val="692"/>
        </w:trPr>
        <w:tc>
          <w:tcPr>
            <w:tcW w:w="512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82FB3F7" w14:textId="11A3CC94" w:rsidR="00B64BEE" w:rsidRPr="00E317A2" w:rsidRDefault="00B64BEE" w:rsidP="00E317A2">
            <w:pPr>
              <w:spacing w:after="0"/>
              <w:jc w:val="right"/>
              <w:rPr>
                <w:b/>
                <w:i/>
                <w:sz w:val="24"/>
                <w:szCs w:val="24"/>
              </w:rPr>
            </w:pPr>
            <w:r w:rsidRPr="00E317A2">
              <w:rPr>
                <w:i/>
                <w:sz w:val="24"/>
                <w:szCs w:val="24"/>
              </w:rPr>
              <w:lastRenderedPageBreak/>
              <w:t>kW</w:t>
            </w:r>
            <w:r w:rsidRPr="00E317A2">
              <w:rPr>
                <w:i/>
                <w:sz w:val="24"/>
                <w:szCs w:val="24"/>
                <w:vertAlign w:val="subscript"/>
              </w:rPr>
              <w:t>ac</w:t>
            </w:r>
          </w:p>
        </w:tc>
        <w:tc>
          <w:tcPr>
            <w:tcW w:w="5040" w:type="dxa"/>
            <w:gridSpan w:val="4"/>
            <w:tcBorders>
              <w:top w:val="single" w:sz="4" w:space="0" w:color="auto"/>
              <w:left w:val="nil"/>
              <w:bottom w:val="single" w:sz="4" w:space="0" w:color="auto"/>
              <w:right w:val="single" w:sz="4" w:space="0" w:color="auto"/>
            </w:tcBorders>
            <w:shd w:val="clear" w:color="auto" w:fill="auto"/>
            <w:noWrap/>
            <w:vAlign w:val="center"/>
            <w:hideMark/>
          </w:tcPr>
          <w:p w14:paraId="59180310" w14:textId="24FDCC84" w:rsidR="00B64BEE" w:rsidRPr="00035149" w:rsidRDefault="00B64BEE" w:rsidP="00E317A2">
            <w:pPr>
              <w:spacing w:after="0" w:line="240" w:lineRule="auto"/>
              <w:jc w:val="right"/>
              <w:rPr>
                <w:rFonts w:ascii="Calibri" w:eastAsia="Times New Roman" w:hAnsi="Calibri" w:cs="Times New Roman"/>
                <w:color w:val="000000"/>
                <w:sz w:val="24"/>
                <w:szCs w:val="24"/>
              </w:rPr>
            </w:pPr>
            <w:r w:rsidRPr="00E317A2">
              <w:rPr>
                <w:i/>
                <w:sz w:val="24"/>
                <w:szCs w:val="24"/>
              </w:rPr>
              <w:t>k</w:t>
            </w:r>
            <w:r>
              <w:rPr>
                <w:i/>
                <w:sz w:val="24"/>
                <w:szCs w:val="24"/>
              </w:rPr>
              <w:t>VA</w:t>
            </w:r>
            <w:r w:rsidRPr="00E317A2">
              <w:rPr>
                <w:i/>
                <w:sz w:val="24"/>
                <w:szCs w:val="24"/>
                <w:vertAlign w:val="subscript"/>
              </w:rPr>
              <w:t>ac</w:t>
            </w:r>
          </w:p>
        </w:tc>
      </w:tr>
    </w:tbl>
    <w:p w14:paraId="5777262E" w14:textId="77777777" w:rsidR="00B64BEE" w:rsidRPr="00B64BEE" w:rsidRDefault="00B64BEE" w:rsidP="00B64BEE">
      <w:pPr>
        <w:spacing w:before="240"/>
        <w:ind w:left="360"/>
        <w:rPr>
          <w:i/>
          <w:sz w:val="24"/>
          <w:szCs w:val="24"/>
        </w:rPr>
      </w:pPr>
      <w:r w:rsidRPr="00B64BEE">
        <w:rPr>
          <w:i/>
          <w:sz w:val="24"/>
          <w:szCs w:val="24"/>
        </w:rPr>
        <w:t>* Indicates section must be completed.</w:t>
      </w:r>
    </w:p>
    <w:tbl>
      <w:tblPr>
        <w:tblW w:w="10165" w:type="dxa"/>
        <w:tblLook w:val="04A0" w:firstRow="1" w:lastRow="0" w:firstColumn="1" w:lastColumn="0" w:noHBand="0" w:noVBand="1"/>
      </w:tblPr>
      <w:tblGrid>
        <w:gridCol w:w="7375"/>
        <w:gridCol w:w="2790"/>
      </w:tblGrid>
      <w:tr w:rsidR="00B64BEE" w:rsidRPr="00AC375B" w14:paraId="3791FE15" w14:textId="77777777" w:rsidTr="0063590F">
        <w:trPr>
          <w:trHeight w:val="710"/>
        </w:trPr>
        <w:tc>
          <w:tcPr>
            <w:tcW w:w="101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93DEBF5" w14:textId="77777777" w:rsidR="00B64BEE" w:rsidRPr="00F00239" w:rsidRDefault="00B64BEE" w:rsidP="0063590F">
            <w:pPr>
              <w:spacing w:after="0" w:line="240" w:lineRule="auto"/>
              <w:rPr>
                <w:rFonts w:eastAsia="Times New Roman" w:cs="Times New Roman"/>
                <w:b/>
                <w:color w:val="000000"/>
                <w:sz w:val="30"/>
                <w:szCs w:val="30"/>
              </w:rPr>
            </w:pPr>
            <w:r w:rsidRPr="00F00239">
              <w:rPr>
                <w:rFonts w:eastAsia="Times New Roman"/>
                <w:b/>
                <w:color w:val="000000"/>
                <w:sz w:val="30"/>
                <w:szCs w:val="30"/>
              </w:rPr>
              <w:t>Export Capacity Limitation</w:t>
            </w:r>
            <w:r>
              <w:rPr>
                <w:rFonts w:eastAsia="Times New Roman"/>
                <w:b/>
                <w:color w:val="000000"/>
                <w:sz w:val="30"/>
                <w:szCs w:val="30"/>
              </w:rPr>
              <w:t xml:space="preserve"> *</w:t>
            </w:r>
          </w:p>
        </w:tc>
      </w:tr>
      <w:tr w:rsidR="00B64BEE" w:rsidRPr="00AC375B" w14:paraId="3113316C" w14:textId="77777777" w:rsidTr="0063590F">
        <w:trPr>
          <w:trHeight w:val="602"/>
        </w:trPr>
        <w:tc>
          <w:tcPr>
            <w:tcW w:w="7375" w:type="dxa"/>
            <w:tcBorders>
              <w:top w:val="single" w:sz="4" w:space="0" w:color="auto"/>
              <w:left w:val="single" w:sz="4" w:space="0" w:color="auto"/>
              <w:bottom w:val="single" w:sz="4" w:space="0" w:color="auto"/>
              <w:right w:val="single" w:sz="4" w:space="0" w:color="000000"/>
            </w:tcBorders>
            <w:shd w:val="clear" w:color="auto" w:fill="auto"/>
            <w:vAlign w:val="center"/>
          </w:tcPr>
          <w:p w14:paraId="76CD2A91" w14:textId="77777777" w:rsidR="00B64BEE" w:rsidRPr="001F14D2" w:rsidRDefault="00B64BEE" w:rsidP="0063590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Is the export capability of the DER limited? </w:t>
            </w:r>
          </w:p>
        </w:tc>
        <w:tc>
          <w:tcPr>
            <w:tcW w:w="2790" w:type="dxa"/>
            <w:tcBorders>
              <w:top w:val="single" w:sz="4" w:space="0" w:color="auto"/>
              <w:left w:val="nil"/>
              <w:bottom w:val="single" w:sz="4" w:space="0" w:color="auto"/>
              <w:right w:val="single" w:sz="4" w:space="0" w:color="auto"/>
            </w:tcBorders>
            <w:shd w:val="clear" w:color="auto" w:fill="auto"/>
            <w:noWrap/>
            <w:vAlign w:val="center"/>
          </w:tcPr>
          <w:p w14:paraId="37E6ECB2" w14:textId="77777777" w:rsidR="00B64BEE" w:rsidRPr="00BC31A8" w:rsidRDefault="00B64BEE" w:rsidP="0063590F">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B64BEE" w:rsidRPr="00AC375B" w14:paraId="0295B218" w14:textId="77777777" w:rsidTr="0063590F">
        <w:trPr>
          <w:trHeight w:val="332"/>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BBE05" w14:textId="77777777" w:rsidR="00B64BEE" w:rsidRPr="00BB5449" w:rsidRDefault="00B64BEE" w:rsidP="0063590F">
            <w:pPr>
              <w:spacing w:after="0" w:line="240" w:lineRule="auto"/>
              <w:jc w:val="center"/>
              <w:rPr>
                <w:rFonts w:ascii="Wingdings" w:eastAsia="Times New Roman" w:hAnsi="Wingdings" w:cs="Times New Roman"/>
                <w:i/>
                <w:color w:val="000000"/>
                <w:sz w:val="24"/>
                <w:szCs w:val="24"/>
              </w:rPr>
            </w:pPr>
            <w:r w:rsidRPr="00BB5449">
              <w:rPr>
                <w:rFonts w:eastAsia="Times New Roman" w:cs="Times New Roman"/>
                <w:i/>
                <w:color w:val="000000"/>
                <w:sz w:val="24"/>
                <w:szCs w:val="24"/>
              </w:rPr>
              <w:t xml:space="preserve">If </w:t>
            </w:r>
            <w:r w:rsidRPr="00BB5449">
              <w:rPr>
                <w:rFonts w:ascii="Calibri" w:eastAsia="Times New Roman" w:hAnsi="Calibri" w:cs="Times New Roman"/>
                <w:i/>
                <w:color w:val="000000"/>
                <w:sz w:val="24"/>
                <w:szCs w:val="24"/>
              </w:rPr>
              <w:t xml:space="preserve">the DER export capacity is limited, </w:t>
            </w:r>
            <w:r>
              <w:rPr>
                <w:rFonts w:ascii="Calibri" w:eastAsia="Times New Roman" w:hAnsi="Calibri" w:cs="Times New Roman"/>
                <w:i/>
                <w:color w:val="000000"/>
                <w:sz w:val="24"/>
                <w:szCs w:val="24"/>
              </w:rPr>
              <w:t xml:space="preserve">complete the following sections and </w:t>
            </w:r>
            <w:r w:rsidRPr="00BB5449">
              <w:rPr>
                <w:rFonts w:ascii="Calibri" w:eastAsia="Times New Roman" w:hAnsi="Calibri" w:cs="Times New Roman"/>
                <w:i/>
                <w:color w:val="000000"/>
                <w:sz w:val="24"/>
                <w:szCs w:val="24"/>
              </w:rPr>
              <w:t>include information material explaining the limiting capabilities.</w:t>
            </w:r>
          </w:p>
        </w:tc>
      </w:tr>
      <w:tr w:rsidR="00B64BEE" w:rsidRPr="00AC375B" w14:paraId="6AA1C2C3" w14:textId="77777777" w:rsidTr="0063590F">
        <w:trPr>
          <w:trHeight w:val="710"/>
        </w:trPr>
        <w:tc>
          <w:tcPr>
            <w:tcW w:w="7375" w:type="dxa"/>
            <w:tcBorders>
              <w:top w:val="single" w:sz="4" w:space="0" w:color="auto"/>
              <w:left w:val="single" w:sz="4" w:space="0" w:color="auto"/>
              <w:bottom w:val="single" w:sz="4" w:space="0" w:color="auto"/>
              <w:right w:val="single" w:sz="4" w:space="0" w:color="auto"/>
            </w:tcBorders>
            <w:shd w:val="clear" w:color="auto" w:fill="auto"/>
            <w:vAlign w:val="center"/>
          </w:tcPr>
          <w:p w14:paraId="43DDE1E4" w14:textId="77777777" w:rsidR="00B64BEE" w:rsidRDefault="00B64BEE" w:rsidP="0063590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Maximum Physical Export Capacity Requested:</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22FB0E3" w14:textId="77777777" w:rsidR="00B64BEE" w:rsidRPr="00F00239" w:rsidRDefault="00B64BEE" w:rsidP="0063590F">
            <w:pPr>
              <w:spacing w:after="0" w:line="240" w:lineRule="auto"/>
              <w:jc w:val="right"/>
              <w:rPr>
                <w:rFonts w:ascii="Calibri" w:eastAsia="Times New Roman" w:hAnsi="Calibri" w:cs="Times New Roman"/>
                <w:color w:val="000000"/>
                <w:sz w:val="24"/>
                <w:szCs w:val="24"/>
              </w:rPr>
            </w:pPr>
            <w:r w:rsidRPr="00E317A2">
              <w:rPr>
                <w:i/>
                <w:sz w:val="24"/>
                <w:szCs w:val="24"/>
              </w:rPr>
              <w:t>kW</w:t>
            </w:r>
            <w:r w:rsidRPr="00E317A2">
              <w:rPr>
                <w:i/>
                <w:sz w:val="24"/>
                <w:szCs w:val="24"/>
                <w:vertAlign w:val="subscript"/>
              </w:rPr>
              <w:t>ac</w:t>
            </w:r>
          </w:p>
        </w:tc>
      </w:tr>
      <w:tr w:rsidR="00B64BEE" w:rsidRPr="00AC375B" w14:paraId="20056AF5" w14:textId="77777777" w:rsidTr="0063590F">
        <w:trPr>
          <w:trHeight w:val="1187"/>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tcPr>
          <w:p w14:paraId="5AB9ABEC" w14:textId="77777777" w:rsidR="00B64BEE" w:rsidRPr="00104F4C" w:rsidRDefault="00B64BEE" w:rsidP="0063590F">
            <w:pPr>
              <w:spacing w:after="0" w:line="240" w:lineRule="auto"/>
              <w:rPr>
                <w:rFonts w:ascii="Wingdings" w:eastAsia="Times New Roman" w:hAnsi="Wingdings" w:cs="Times New Roman"/>
                <w:color w:val="000000"/>
                <w:sz w:val="24"/>
                <w:szCs w:val="24"/>
              </w:rPr>
            </w:pPr>
            <w:r>
              <w:rPr>
                <w:rFonts w:ascii="Calibri" w:eastAsia="Times New Roman" w:hAnsi="Calibri" w:cs="Times New Roman"/>
                <w:color w:val="000000"/>
                <w:sz w:val="24"/>
                <w:szCs w:val="24"/>
              </w:rPr>
              <w:t>If Yes, please provide additional details describing method of export limitation:</w:t>
            </w:r>
          </w:p>
        </w:tc>
      </w:tr>
    </w:tbl>
    <w:p w14:paraId="5622B66E" w14:textId="0CBD6C76" w:rsidR="00B64BEE" w:rsidRDefault="00B64BEE" w:rsidP="00C83AFD">
      <w:pPr>
        <w:rPr>
          <w:sz w:val="24"/>
          <w:szCs w:val="24"/>
        </w:rPr>
      </w:pPr>
    </w:p>
    <w:tbl>
      <w:tblPr>
        <w:tblW w:w="10165" w:type="dxa"/>
        <w:tblLook w:val="04A0" w:firstRow="1" w:lastRow="0" w:firstColumn="1" w:lastColumn="0" w:noHBand="0" w:noVBand="1"/>
      </w:tblPr>
      <w:tblGrid>
        <w:gridCol w:w="7375"/>
        <w:gridCol w:w="2790"/>
      </w:tblGrid>
      <w:tr w:rsidR="00F00239" w:rsidRPr="00AC375B" w14:paraId="330F0A5F" w14:textId="77777777" w:rsidTr="00E317A2">
        <w:trPr>
          <w:trHeight w:val="710"/>
        </w:trPr>
        <w:tc>
          <w:tcPr>
            <w:tcW w:w="101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B42F71D" w14:textId="5FE2C8C8" w:rsidR="00F00239" w:rsidRPr="00F00239" w:rsidRDefault="00F00239" w:rsidP="00E317A2">
            <w:pPr>
              <w:spacing w:after="0" w:line="240" w:lineRule="auto"/>
              <w:rPr>
                <w:rFonts w:eastAsia="Times New Roman" w:cs="Times New Roman"/>
                <w:b/>
                <w:color w:val="000000"/>
                <w:sz w:val="30"/>
                <w:szCs w:val="30"/>
              </w:rPr>
            </w:pPr>
            <w:r>
              <w:rPr>
                <w:rFonts w:eastAsia="Times New Roman"/>
                <w:b/>
                <w:color w:val="000000"/>
                <w:sz w:val="30"/>
                <w:szCs w:val="30"/>
              </w:rPr>
              <w:t>Load Information</w:t>
            </w:r>
            <w:r w:rsidR="00B64BEE">
              <w:rPr>
                <w:rFonts w:eastAsia="Times New Roman"/>
                <w:b/>
                <w:color w:val="000000"/>
                <w:sz w:val="30"/>
                <w:szCs w:val="30"/>
              </w:rPr>
              <w:t xml:space="preserve"> *</w:t>
            </w:r>
          </w:p>
        </w:tc>
      </w:tr>
      <w:tr w:rsidR="00F00239" w:rsidRPr="00AC375B" w14:paraId="4CB45497" w14:textId="77777777" w:rsidTr="00E317A2">
        <w:trPr>
          <w:trHeight w:val="710"/>
        </w:trPr>
        <w:tc>
          <w:tcPr>
            <w:tcW w:w="7375" w:type="dxa"/>
            <w:tcBorders>
              <w:top w:val="single" w:sz="4" w:space="0" w:color="auto"/>
              <w:left w:val="single" w:sz="4" w:space="0" w:color="auto"/>
              <w:bottom w:val="single" w:sz="4" w:space="0" w:color="auto"/>
              <w:right w:val="single" w:sz="4" w:space="0" w:color="auto"/>
            </w:tcBorders>
            <w:shd w:val="clear" w:color="auto" w:fill="auto"/>
            <w:vAlign w:val="center"/>
          </w:tcPr>
          <w:p w14:paraId="1D867190" w14:textId="77777777" w:rsidR="00F00239" w:rsidRDefault="00F00239"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Interconnection Customer’s or Customer-sited Load:</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9BF5889" w14:textId="16AE95C8" w:rsidR="00F00239" w:rsidRPr="00F00239" w:rsidRDefault="00E317A2" w:rsidP="00E317A2">
            <w:pPr>
              <w:spacing w:after="0" w:line="240" w:lineRule="auto"/>
              <w:jc w:val="right"/>
              <w:rPr>
                <w:rFonts w:ascii="Calibri" w:eastAsia="Times New Roman" w:hAnsi="Calibri" w:cs="Times New Roman"/>
                <w:color w:val="000000"/>
                <w:sz w:val="24"/>
                <w:szCs w:val="24"/>
              </w:rPr>
            </w:pPr>
            <w:r w:rsidRPr="00E317A2">
              <w:rPr>
                <w:i/>
                <w:sz w:val="24"/>
                <w:szCs w:val="24"/>
              </w:rPr>
              <w:t>kW</w:t>
            </w:r>
            <w:r w:rsidRPr="00E317A2">
              <w:rPr>
                <w:i/>
                <w:sz w:val="24"/>
                <w:szCs w:val="24"/>
                <w:vertAlign w:val="subscript"/>
              </w:rPr>
              <w:t>ac</w:t>
            </w:r>
          </w:p>
        </w:tc>
      </w:tr>
      <w:tr w:rsidR="00F00239" w:rsidRPr="00AC375B" w14:paraId="0A4FDE11" w14:textId="77777777" w:rsidTr="00E317A2">
        <w:trPr>
          <w:trHeight w:val="710"/>
        </w:trPr>
        <w:tc>
          <w:tcPr>
            <w:tcW w:w="7375" w:type="dxa"/>
            <w:tcBorders>
              <w:top w:val="single" w:sz="4" w:space="0" w:color="auto"/>
              <w:left w:val="single" w:sz="4" w:space="0" w:color="auto"/>
              <w:bottom w:val="single" w:sz="4" w:space="0" w:color="auto"/>
              <w:right w:val="single" w:sz="4" w:space="0" w:color="auto"/>
            </w:tcBorders>
            <w:shd w:val="clear" w:color="auto" w:fill="auto"/>
            <w:vAlign w:val="center"/>
          </w:tcPr>
          <w:p w14:paraId="3D1DF002" w14:textId="77777777" w:rsidR="00F00239" w:rsidRDefault="00F00239"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Typical Reactive Load (if known):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08D5DAF" w14:textId="77777777" w:rsidR="00F00239" w:rsidRDefault="00F00239" w:rsidP="00E317A2">
            <w:pPr>
              <w:spacing w:after="0" w:line="240" w:lineRule="auto"/>
              <w:jc w:val="right"/>
              <w:rPr>
                <w:rFonts w:ascii="Calibri" w:eastAsia="Times New Roman" w:hAnsi="Calibri" w:cs="Times New Roman"/>
                <w:color w:val="000000"/>
                <w:sz w:val="24"/>
                <w:szCs w:val="24"/>
              </w:rPr>
            </w:pPr>
          </w:p>
        </w:tc>
      </w:tr>
    </w:tbl>
    <w:p w14:paraId="61FC0882" w14:textId="77777777" w:rsidR="00C83AFD" w:rsidRPr="00BF44E5" w:rsidRDefault="00C83AFD" w:rsidP="00BF44E5">
      <w:pPr>
        <w:rPr>
          <w:sz w:val="24"/>
          <w:szCs w:val="24"/>
          <w:u w:val="single"/>
        </w:rPr>
      </w:pPr>
    </w:p>
    <w:tbl>
      <w:tblPr>
        <w:tblW w:w="10165" w:type="dxa"/>
        <w:tblLook w:val="04A0" w:firstRow="1" w:lastRow="0" w:firstColumn="1" w:lastColumn="0" w:noHBand="0" w:noVBand="1"/>
      </w:tblPr>
      <w:tblGrid>
        <w:gridCol w:w="445"/>
        <w:gridCol w:w="4637"/>
        <w:gridCol w:w="5083"/>
      </w:tblGrid>
      <w:tr w:rsidR="00C83AFD" w:rsidRPr="000C6D4B" w14:paraId="3FC87236" w14:textId="77777777" w:rsidTr="00E317A2">
        <w:trPr>
          <w:trHeight w:val="683"/>
        </w:trPr>
        <w:tc>
          <w:tcPr>
            <w:tcW w:w="10165" w:type="dxa"/>
            <w:gridSpan w:val="3"/>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CDF5B90" w14:textId="44492388" w:rsidR="00C83AFD" w:rsidRPr="000C6D4B" w:rsidRDefault="00C83AFD" w:rsidP="00E317A2">
            <w:pPr>
              <w:spacing w:after="0" w:line="240" w:lineRule="auto"/>
              <w:rPr>
                <w:rFonts w:ascii="Calibri" w:eastAsia="Times New Roman" w:hAnsi="Calibri" w:cs="Times New Roman"/>
                <w:b/>
                <w:color w:val="000000"/>
                <w:sz w:val="26"/>
                <w:szCs w:val="26"/>
              </w:rPr>
            </w:pPr>
            <w:r>
              <w:rPr>
                <w:rFonts w:ascii="Calibri" w:eastAsia="Times New Roman" w:hAnsi="Calibri" w:cs="Times New Roman"/>
                <w:b/>
                <w:color w:val="000000"/>
                <w:sz w:val="30"/>
                <w:szCs w:val="30"/>
              </w:rPr>
              <w:t>Equipment Certification</w:t>
            </w:r>
            <w:r w:rsidR="00B64BEE">
              <w:rPr>
                <w:rFonts w:ascii="Calibri" w:eastAsia="Times New Roman" w:hAnsi="Calibri" w:cs="Times New Roman"/>
                <w:b/>
                <w:color w:val="000000"/>
                <w:sz w:val="30"/>
                <w:szCs w:val="30"/>
              </w:rPr>
              <w:t xml:space="preserve"> *</w:t>
            </w:r>
          </w:p>
        </w:tc>
      </w:tr>
      <w:tr w:rsidR="00C83AFD" w:rsidRPr="000C6D4B" w14:paraId="507D67C2" w14:textId="77777777" w:rsidTr="00E317A2">
        <w:trPr>
          <w:trHeight w:val="602"/>
        </w:trPr>
        <w:tc>
          <w:tcPr>
            <w:tcW w:w="50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D265BA" w14:textId="77777777" w:rsidR="00C83AFD" w:rsidRDefault="00C83AFD" w:rsidP="00E317A2">
            <w:pPr>
              <w:spacing w:after="0" w:line="240" w:lineRule="auto"/>
              <w:rPr>
                <w:rFonts w:ascii="Calibri" w:eastAsia="Times New Roman" w:hAnsi="Calibri" w:cs="Times New Roman"/>
                <w:b/>
                <w:color w:val="000000"/>
                <w:sz w:val="26"/>
                <w:szCs w:val="26"/>
              </w:rPr>
            </w:pPr>
            <w:r>
              <w:rPr>
                <w:rFonts w:ascii="Calibri" w:eastAsia="Times New Roman" w:hAnsi="Calibri" w:cs="Times New Roman"/>
                <w:color w:val="000000"/>
                <w:sz w:val="24"/>
                <w:szCs w:val="24"/>
              </w:rPr>
              <w:t>Is the DER equipment certified?</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2D953776" w14:textId="77777777" w:rsidR="00C83AFD" w:rsidRDefault="00C83AFD" w:rsidP="00E317A2">
            <w:pPr>
              <w:spacing w:after="0" w:line="240" w:lineRule="auto"/>
              <w:jc w:val="center"/>
              <w:rPr>
                <w:rFonts w:ascii="Calibri" w:eastAsia="Times New Roman" w:hAnsi="Calibri" w:cs="Times New Roman"/>
                <w:b/>
                <w:color w:val="000000"/>
                <w:sz w:val="26"/>
                <w:szCs w:val="26"/>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r w:rsidR="00C83AFD" w:rsidRPr="000C6D4B" w14:paraId="53104DC5" w14:textId="77777777" w:rsidTr="00E317A2">
        <w:trPr>
          <w:trHeight w:val="350"/>
        </w:trPr>
        <w:tc>
          <w:tcPr>
            <w:tcW w:w="10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60258A9" w14:textId="220406FF" w:rsidR="00C83AFD" w:rsidRDefault="00C83AFD" w:rsidP="00E317A2">
            <w:pPr>
              <w:spacing w:after="0" w:line="240" w:lineRule="auto"/>
              <w:jc w:val="center"/>
              <w:rPr>
                <w:rFonts w:ascii="Calibri" w:eastAsia="Times New Roman" w:hAnsi="Calibri" w:cs="Times New Roman"/>
                <w:b/>
                <w:color w:val="000000"/>
                <w:sz w:val="26"/>
                <w:szCs w:val="26"/>
              </w:rPr>
            </w:pPr>
            <w:r>
              <w:rPr>
                <w:rFonts w:ascii="Calibri" w:eastAsia="Times New Roman" w:hAnsi="Calibri" w:cs="Times New Roman"/>
                <w:i/>
                <w:color w:val="000000"/>
                <w:sz w:val="24"/>
                <w:szCs w:val="24"/>
              </w:rPr>
              <w:t xml:space="preserve">Please list all </w:t>
            </w:r>
            <w:r w:rsidR="00DF6745">
              <w:rPr>
                <w:rFonts w:ascii="Calibri" w:eastAsia="Times New Roman" w:hAnsi="Calibri" w:cs="Times New Roman"/>
                <w:i/>
                <w:color w:val="000000"/>
                <w:sz w:val="24"/>
                <w:szCs w:val="24"/>
              </w:rPr>
              <w:t xml:space="preserve">IEEE 1547 </w:t>
            </w:r>
            <w:r>
              <w:rPr>
                <w:rFonts w:ascii="Calibri" w:eastAsia="Times New Roman" w:hAnsi="Calibri" w:cs="Times New Roman"/>
                <w:i/>
                <w:color w:val="000000"/>
                <w:sz w:val="24"/>
                <w:szCs w:val="24"/>
              </w:rPr>
              <w:t xml:space="preserve">certified equipment below.  Include all certified equipment manufacturer specification sheets with the </w:t>
            </w:r>
            <w:r w:rsidR="003B5967">
              <w:rPr>
                <w:rFonts w:ascii="Calibri" w:eastAsia="Times New Roman" w:hAnsi="Calibri" w:cs="Times New Roman"/>
                <w:i/>
                <w:color w:val="000000"/>
                <w:sz w:val="24"/>
                <w:szCs w:val="24"/>
              </w:rPr>
              <w:t>Interconnection</w:t>
            </w:r>
            <w:r>
              <w:rPr>
                <w:rFonts w:ascii="Calibri" w:eastAsia="Times New Roman" w:hAnsi="Calibri" w:cs="Times New Roman"/>
                <w:i/>
                <w:color w:val="000000"/>
                <w:sz w:val="24"/>
                <w:szCs w:val="24"/>
              </w:rPr>
              <w:t xml:space="preserve"> Application submission.</w:t>
            </w:r>
          </w:p>
        </w:tc>
      </w:tr>
      <w:tr w:rsidR="00C83AFD" w:rsidRPr="00F632E3" w14:paraId="0B4E5379" w14:textId="77777777" w:rsidTr="00E317A2">
        <w:trPr>
          <w:trHeight w:val="35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845A81"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Equipment Type</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7790DBD4"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Certifying Entity</w:t>
            </w:r>
          </w:p>
        </w:tc>
      </w:tr>
      <w:tr w:rsidR="00C83AFD" w:rsidRPr="00F632E3" w14:paraId="032D7EEF" w14:textId="77777777" w:rsidTr="00E317A2">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4FB62"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298CC1CF"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17F3E88F"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r>
      <w:tr w:rsidR="00C83AFD" w:rsidRPr="00F632E3" w14:paraId="0BB5CAE0" w14:textId="77777777" w:rsidTr="00E317A2">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B4728"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45958314"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13D273EB"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r>
      <w:tr w:rsidR="00C83AFD" w:rsidRPr="00F632E3" w14:paraId="6FB1CD40" w14:textId="77777777" w:rsidTr="00E317A2">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4B84F" w14:textId="77777777" w:rsidR="00C83AFD"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3</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798F8CBB"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1316E091"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r>
      <w:tr w:rsidR="00C83AFD" w:rsidRPr="00F632E3" w14:paraId="67D208E4" w14:textId="77777777" w:rsidTr="00E317A2">
        <w:trPr>
          <w:trHeight w:val="355"/>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C0165" w14:textId="77777777" w:rsidR="00C83AFD" w:rsidRDefault="00C83AFD" w:rsidP="00E317A2">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w:t>
            </w:r>
          </w:p>
        </w:tc>
        <w:tc>
          <w:tcPr>
            <w:tcW w:w="4637" w:type="dxa"/>
            <w:tcBorders>
              <w:top w:val="single" w:sz="4" w:space="0" w:color="auto"/>
              <w:left w:val="single" w:sz="4" w:space="0" w:color="auto"/>
              <w:bottom w:val="single" w:sz="4" w:space="0" w:color="auto"/>
              <w:right w:val="single" w:sz="4" w:space="0" w:color="auto"/>
            </w:tcBorders>
            <w:shd w:val="clear" w:color="auto" w:fill="auto"/>
            <w:vAlign w:val="center"/>
          </w:tcPr>
          <w:p w14:paraId="346E3DF5"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044BB7AD" w14:textId="77777777" w:rsidR="00C83AFD" w:rsidRPr="00F632E3" w:rsidRDefault="00C83AFD" w:rsidP="00E317A2">
            <w:pPr>
              <w:spacing w:after="0" w:line="240" w:lineRule="auto"/>
              <w:jc w:val="center"/>
              <w:rPr>
                <w:rFonts w:ascii="Calibri" w:eastAsia="Times New Roman" w:hAnsi="Calibri" w:cs="Times New Roman"/>
                <w:color w:val="000000"/>
                <w:sz w:val="24"/>
                <w:szCs w:val="24"/>
              </w:rPr>
            </w:pPr>
          </w:p>
        </w:tc>
      </w:tr>
    </w:tbl>
    <w:p w14:paraId="058F8DCE" w14:textId="4F082B6F" w:rsidR="007E12E5" w:rsidRDefault="007E12E5" w:rsidP="00C45777">
      <w:pPr>
        <w:jc w:val="center"/>
        <w:rPr>
          <w:b/>
          <w:i/>
          <w:sz w:val="24"/>
          <w:szCs w:val="24"/>
        </w:rPr>
      </w:pPr>
    </w:p>
    <w:p w14:paraId="07770E5B" w14:textId="77777777" w:rsidR="00287754" w:rsidRDefault="00287754" w:rsidP="00C45777">
      <w:pPr>
        <w:jc w:val="center"/>
        <w:rPr>
          <w:b/>
          <w:i/>
          <w:sz w:val="24"/>
          <w:szCs w:val="24"/>
        </w:rPr>
      </w:pPr>
    </w:p>
    <w:p w14:paraId="3771169F" w14:textId="087D95F3" w:rsidR="00BF44E5" w:rsidRDefault="00BF44E5" w:rsidP="00C45777">
      <w:pPr>
        <w:jc w:val="center"/>
        <w:rPr>
          <w:b/>
          <w:i/>
          <w:sz w:val="24"/>
          <w:szCs w:val="24"/>
        </w:rPr>
      </w:pPr>
    </w:p>
    <w:p w14:paraId="54EE49FE" w14:textId="5F6454A4" w:rsidR="00BF44E5" w:rsidRDefault="00BF44E5" w:rsidP="00C45777">
      <w:pPr>
        <w:jc w:val="center"/>
        <w:rPr>
          <w:b/>
          <w:i/>
          <w:sz w:val="24"/>
          <w:szCs w:val="24"/>
        </w:rPr>
      </w:pPr>
    </w:p>
    <w:p w14:paraId="270FF863" w14:textId="77777777" w:rsidR="00B64BEE" w:rsidRDefault="00B64BEE" w:rsidP="00C45777">
      <w:pPr>
        <w:jc w:val="center"/>
        <w:rPr>
          <w:b/>
          <w:i/>
          <w:sz w:val="24"/>
          <w:szCs w:val="24"/>
        </w:rPr>
      </w:pPr>
    </w:p>
    <w:p w14:paraId="11009BC3" w14:textId="77777777" w:rsidR="00B64BEE" w:rsidRPr="00B64BEE" w:rsidRDefault="00B64BEE" w:rsidP="00B64BEE">
      <w:pPr>
        <w:ind w:left="360"/>
        <w:rPr>
          <w:i/>
          <w:sz w:val="24"/>
          <w:szCs w:val="24"/>
        </w:rPr>
      </w:pPr>
      <w:r w:rsidRPr="00B64BEE">
        <w:rPr>
          <w:i/>
          <w:sz w:val="24"/>
          <w:szCs w:val="24"/>
        </w:rPr>
        <w:t>* Indicates section must be completed.</w:t>
      </w:r>
    </w:p>
    <w:tbl>
      <w:tblPr>
        <w:tblW w:w="10165" w:type="dxa"/>
        <w:tblLook w:val="04A0" w:firstRow="1" w:lastRow="0" w:firstColumn="1" w:lastColumn="0" w:noHBand="0" w:noVBand="1"/>
      </w:tblPr>
      <w:tblGrid>
        <w:gridCol w:w="2335"/>
        <w:gridCol w:w="1260"/>
        <w:gridCol w:w="1440"/>
        <w:gridCol w:w="1170"/>
        <w:gridCol w:w="1170"/>
        <w:gridCol w:w="540"/>
        <w:gridCol w:w="2250"/>
      </w:tblGrid>
      <w:tr w:rsidR="00BF44E5" w:rsidRPr="00AC375B" w14:paraId="30769188" w14:textId="77777777" w:rsidTr="00E317A2">
        <w:trPr>
          <w:trHeight w:val="710"/>
        </w:trPr>
        <w:tc>
          <w:tcPr>
            <w:tcW w:w="10165"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C04D546" w14:textId="1ED4E50F" w:rsidR="00BF44E5" w:rsidRPr="00F00239" w:rsidRDefault="00BF44E5" w:rsidP="00E317A2">
            <w:pPr>
              <w:spacing w:after="0" w:line="240" w:lineRule="auto"/>
              <w:rPr>
                <w:rFonts w:eastAsia="Times New Roman" w:cs="Times New Roman"/>
                <w:b/>
                <w:color w:val="000000"/>
                <w:sz w:val="30"/>
                <w:szCs w:val="30"/>
              </w:rPr>
            </w:pPr>
            <w:r>
              <w:rPr>
                <w:rFonts w:eastAsia="Times New Roman"/>
                <w:b/>
                <w:color w:val="000000"/>
                <w:sz w:val="30"/>
                <w:szCs w:val="30"/>
              </w:rPr>
              <w:t>Prime Mover</w:t>
            </w:r>
            <w:r w:rsidR="00B64BEE">
              <w:rPr>
                <w:rFonts w:eastAsia="Times New Roman"/>
                <w:b/>
                <w:color w:val="000000"/>
                <w:sz w:val="30"/>
                <w:szCs w:val="30"/>
              </w:rPr>
              <w:t xml:space="preserve"> *</w:t>
            </w:r>
          </w:p>
        </w:tc>
      </w:tr>
      <w:tr w:rsidR="00BF44E5" w:rsidRPr="00AC375B" w14:paraId="129F2C7D" w14:textId="77777777" w:rsidTr="00E317A2">
        <w:trPr>
          <w:trHeight w:val="890"/>
        </w:trPr>
        <w:tc>
          <w:tcPr>
            <w:tcW w:w="1016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552C6E4" w14:textId="74FA0539" w:rsidR="00BF44E5" w:rsidRDefault="00BF44E5" w:rsidP="00E317A2">
            <w:pPr>
              <w:spacing w:after="0" w:line="240" w:lineRule="auto"/>
              <w:rPr>
                <w:rFonts w:ascii="Times New Roman" w:eastAsia="Times New Roman" w:hAnsi="Times New Roman" w:cs="Times New Roman"/>
                <w:color w:val="000000"/>
                <w:sz w:val="24"/>
                <w:szCs w:val="24"/>
              </w:rPr>
            </w:pPr>
            <w:r>
              <w:rPr>
                <w:rFonts w:eastAsia="Times New Roman" w:cs="Times New Roman"/>
                <w:color w:val="000000"/>
                <w:sz w:val="24"/>
                <w:szCs w:val="24"/>
              </w:rPr>
              <w:t>Please indicate the prime mover</w:t>
            </w:r>
            <w:r w:rsidRPr="00104F4C">
              <w:rPr>
                <w:rFonts w:eastAsia="Times New Roman" w:cs="Times New Roman"/>
                <w:color w:val="000000"/>
                <w:sz w:val="24"/>
                <w:szCs w:val="24"/>
              </w:rPr>
              <w:t>:</w:t>
            </w:r>
            <w:r w:rsidRPr="00104F4C">
              <w:rPr>
                <w:rFonts w:ascii="Times New Roman" w:eastAsia="Times New Roman" w:hAnsi="Times New Roman" w:cs="Times New Roman"/>
                <w:color w:val="000000"/>
                <w:sz w:val="24"/>
                <w:szCs w:val="24"/>
              </w:rPr>
              <w:t xml:space="preserve">          </w:t>
            </w:r>
          </w:p>
          <w:p w14:paraId="63A50300" w14:textId="77777777" w:rsidR="00BF44E5" w:rsidRDefault="00BF44E5" w:rsidP="00E317A2">
            <w:pPr>
              <w:spacing w:after="0" w:line="240" w:lineRule="auto"/>
              <w:rPr>
                <w:rFonts w:ascii="Times New Roman" w:eastAsia="Times New Roman" w:hAnsi="Times New Roman" w:cs="Times New Roman"/>
                <w:color w:val="000000"/>
                <w:sz w:val="24"/>
                <w:szCs w:val="24"/>
              </w:rPr>
            </w:pPr>
            <w:r w:rsidRPr="00104F4C">
              <w:rPr>
                <w:rFonts w:ascii="Times New Roman" w:eastAsia="Times New Roman" w:hAnsi="Times New Roman" w:cs="Times New Roman"/>
                <w:color w:val="000000"/>
                <w:sz w:val="24"/>
                <w:szCs w:val="24"/>
              </w:rPr>
              <w:t xml:space="preserve">    </w:t>
            </w:r>
          </w:p>
          <w:p w14:paraId="4C70FF99" w14:textId="48D892DC" w:rsidR="00BF44E5" w:rsidRDefault="00BF44E5" w:rsidP="00E317A2">
            <w:pPr>
              <w:spacing w:after="0" w:line="240" w:lineRule="auto"/>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S</w:t>
            </w:r>
            <w:r w:rsidRPr="00104F4C">
              <w:rPr>
                <w:rFonts w:eastAsia="Times New Roman" w:cs="Times New Roman"/>
                <w:color w:val="000000"/>
                <w:sz w:val="24"/>
                <w:szCs w:val="24"/>
              </w:rPr>
              <w:t xml:space="preserve">olar </w:t>
            </w:r>
            <w:r>
              <w:rPr>
                <w:rFonts w:eastAsia="Times New Roman" w:cs="Times New Roman"/>
                <w:color w:val="000000"/>
                <w:sz w:val="24"/>
                <w:szCs w:val="24"/>
              </w:rPr>
              <w:t>P</w:t>
            </w:r>
            <w:r w:rsidRPr="00104F4C">
              <w:rPr>
                <w:rFonts w:eastAsia="Times New Roman" w:cs="Times New Roman"/>
                <w:color w:val="000000"/>
                <w:sz w:val="24"/>
                <w:szCs w:val="24"/>
              </w:rPr>
              <w:t>hotovoltaic</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Microturbine</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Fuel Cell</w:t>
            </w:r>
            <w:r w:rsidRPr="00104F4C">
              <w:rPr>
                <w:rFonts w:ascii="Times New Roman" w:eastAsia="Times New Roman" w:hAnsi="Times New Roman" w:cs="Times New Roman"/>
                <w:color w:val="000000"/>
                <w:sz w:val="24"/>
                <w:szCs w:val="24"/>
              </w:rPr>
              <w:t xml:space="preserve"> </w:t>
            </w:r>
          </w:p>
          <w:p w14:paraId="260A804D" w14:textId="77777777" w:rsidR="00BF44E5" w:rsidRPr="00104F4C" w:rsidRDefault="00BF44E5" w:rsidP="00E317A2">
            <w:pPr>
              <w:spacing w:after="0" w:line="240" w:lineRule="auto"/>
              <w:rPr>
                <w:rFonts w:ascii="Times New Roman" w:eastAsia="Times New Roman" w:hAnsi="Times New Roman" w:cs="Times New Roman"/>
                <w:color w:val="000000"/>
                <w:sz w:val="24"/>
                <w:szCs w:val="24"/>
              </w:rPr>
            </w:pPr>
          </w:p>
          <w:p w14:paraId="7BE8DD24" w14:textId="0D73C21B" w:rsidR="00BF44E5" w:rsidRDefault="00BF44E5" w:rsidP="00C8507F">
            <w:pPr>
              <w:spacing w:line="240" w:lineRule="auto"/>
              <w:rPr>
                <w:rFonts w:ascii="Times New Roman" w:eastAsia="Times New Roman" w:hAnsi="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Reciprocating Engine</w:t>
            </w:r>
            <w:r w:rsidRPr="00104F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Pr>
                <w:rFonts w:eastAsia="Times New Roman" w:cs="Times New Roman"/>
                <w:color w:val="000000"/>
                <w:sz w:val="24"/>
                <w:szCs w:val="24"/>
              </w:rPr>
              <w:t xml:space="preserve">Gas Turbine                       </w:t>
            </w:r>
            <w:r w:rsidRPr="00104F4C">
              <w:rPr>
                <w:rFonts w:ascii="Times New Roman" w:eastAsia="Times New Roman" w:hAnsi="Times New Roman"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Times New Roman" w:eastAsia="Times New Roman" w:hAnsi="Times New Roman" w:cs="Times New Roman"/>
                <w:color w:val="000000"/>
                <w:sz w:val="24"/>
                <w:szCs w:val="24"/>
              </w:rPr>
              <w:t xml:space="preserve"> </w:t>
            </w:r>
            <w:r w:rsidRPr="00717D25">
              <w:rPr>
                <w:rFonts w:eastAsia="Times New Roman" w:cs="Times New Roman"/>
                <w:color w:val="000000"/>
                <w:sz w:val="24"/>
                <w:szCs w:val="24"/>
              </w:rPr>
              <w:t>Other</w:t>
            </w:r>
            <w:r>
              <w:rPr>
                <w:rFonts w:eastAsia="Times New Roman" w:cs="Times New Roman"/>
                <w:color w:val="000000"/>
                <w:sz w:val="24"/>
                <w:szCs w:val="24"/>
              </w:rPr>
              <w:t xml:space="preserve"> (please specify)</w:t>
            </w:r>
          </w:p>
          <w:p w14:paraId="41952AFE" w14:textId="375343AE" w:rsidR="00BF44E5" w:rsidRPr="00BF44E5" w:rsidRDefault="00BF44E5" w:rsidP="00BF44E5">
            <w:pPr>
              <w:spacing w:after="0" w:line="240" w:lineRule="auto"/>
              <w:rPr>
                <w:rFonts w:eastAsia="Times New Roman" w:cs="Times New Roman"/>
                <w:color w:val="000000"/>
                <w:sz w:val="24"/>
                <w:szCs w:val="24"/>
              </w:rPr>
            </w:pPr>
          </w:p>
        </w:tc>
      </w:tr>
      <w:tr w:rsidR="00BF44E5" w:rsidRPr="00AC375B" w14:paraId="0419C6E0" w14:textId="77777777" w:rsidTr="00490D75">
        <w:trPr>
          <w:trHeight w:val="710"/>
        </w:trPr>
        <w:tc>
          <w:tcPr>
            <w:tcW w:w="7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B19043" w14:textId="24432364" w:rsidR="00BF44E5" w:rsidRDefault="00BF44E5" w:rsidP="00E317A2">
            <w:pPr>
              <w:spacing w:after="0" w:line="240" w:lineRule="auto"/>
              <w:rPr>
                <w:rFonts w:ascii="Calibri" w:eastAsia="Times New Roman" w:hAnsi="Calibri" w:cs="Times New Roman"/>
                <w:color w:val="000000"/>
                <w:sz w:val="24"/>
                <w:szCs w:val="24"/>
              </w:rPr>
            </w:pPr>
            <w:r>
              <w:rPr>
                <w:rFonts w:eastAsia="Times New Roman" w:cs="Times New Roman"/>
                <w:color w:val="000000"/>
                <w:sz w:val="24"/>
                <w:szCs w:val="24"/>
              </w:rPr>
              <w:t>Is the prime mover compatible with certified protection equipment package?</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7F81A67" w14:textId="20BFE82F" w:rsidR="00BF44E5" w:rsidRDefault="00BF44E5" w:rsidP="00BF44E5">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r w:rsidR="00E317A2" w:rsidRPr="00AC375B" w14:paraId="5527609C" w14:textId="77777777" w:rsidTr="00E317A2">
        <w:trPr>
          <w:trHeight w:val="710"/>
        </w:trPr>
        <w:tc>
          <w:tcPr>
            <w:tcW w:w="3595" w:type="dxa"/>
            <w:gridSpan w:val="2"/>
            <w:tcBorders>
              <w:top w:val="single" w:sz="4" w:space="0" w:color="auto"/>
              <w:left w:val="single" w:sz="4" w:space="0" w:color="auto"/>
              <w:bottom w:val="single" w:sz="4" w:space="0" w:color="auto"/>
              <w:right w:val="single" w:sz="4" w:space="0" w:color="auto"/>
            </w:tcBorders>
            <w:shd w:val="clear" w:color="auto" w:fill="auto"/>
          </w:tcPr>
          <w:p w14:paraId="37274BBC" w14:textId="320CE105" w:rsidR="00E317A2" w:rsidRDefault="00E317A2" w:rsidP="00E317A2">
            <w:pPr>
              <w:spacing w:after="0" w:line="240" w:lineRule="auto"/>
              <w:rPr>
                <w:rFonts w:eastAsia="Times New Roman" w:cs="Times New Roman"/>
                <w:color w:val="000000"/>
                <w:sz w:val="24"/>
                <w:szCs w:val="24"/>
              </w:rPr>
            </w:pPr>
            <w:r>
              <w:rPr>
                <w:rFonts w:eastAsia="Times New Roman" w:cs="Times New Roman"/>
                <w:color w:val="000000"/>
                <w:sz w:val="24"/>
                <w:szCs w:val="24"/>
              </w:rPr>
              <w:t>DER Manufacturer:</w:t>
            </w:r>
          </w:p>
        </w:tc>
        <w:tc>
          <w:tcPr>
            <w:tcW w:w="3780" w:type="dxa"/>
            <w:gridSpan w:val="3"/>
            <w:tcBorders>
              <w:top w:val="single" w:sz="4" w:space="0" w:color="auto"/>
              <w:left w:val="single" w:sz="4" w:space="0" w:color="auto"/>
              <w:bottom w:val="single" w:sz="4" w:space="0" w:color="auto"/>
              <w:right w:val="single" w:sz="4" w:space="0" w:color="auto"/>
            </w:tcBorders>
            <w:shd w:val="clear" w:color="auto" w:fill="auto"/>
          </w:tcPr>
          <w:p w14:paraId="3D2E91B5" w14:textId="77777777" w:rsidR="00E317A2" w:rsidRPr="00E317A2" w:rsidRDefault="00E317A2" w:rsidP="00E317A2">
            <w:pPr>
              <w:spacing w:after="0" w:line="240" w:lineRule="auto"/>
              <w:rPr>
                <w:rFonts w:eastAsia="Times New Roman" w:cs="Times New Roman"/>
                <w:color w:val="000000"/>
                <w:sz w:val="24"/>
                <w:szCs w:val="24"/>
              </w:rPr>
            </w:pPr>
            <w:r>
              <w:rPr>
                <w:rFonts w:eastAsia="Times New Roman" w:cs="Times New Roman"/>
                <w:color w:val="000000"/>
                <w:sz w:val="24"/>
                <w:szCs w:val="24"/>
              </w:rPr>
              <w:t>Model Name &amp; Number:</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Pr>
          <w:p w14:paraId="79914595" w14:textId="24A13992" w:rsidR="00E317A2" w:rsidRPr="00E317A2" w:rsidRDefault="00E317A2" w:rsidP="00E317A2">
            <w:pPr>
              <w:spacing w:after="0" w:line="240" w:lineRule="auto"/>
              <w:rPr>
                <w:rFonts w:eastAsia="Times New Roman" w:cs="Times New Roman"/>
                <w:color w:val="000000"/>
                <w:sz w:val="24"/>
                <w:szCs w:val="24"/>
              </w:rPr>
            </w:pPr>
            <w:r>
              <w:rPr>
                <w:rFonts w:eastAsia="Times New Roman" w:cs="Times New Roman"/>
                <w:color w:val="000000"/>
                <w:sz w:val="24"/>
                <w:szCs w:val="24"/>
              </w:rPr>
              <w:t>Version:</w:t>
            </w:r>
          </w:p>
        </w:tc>
      </w:tr>
      <w:tr w:rsidR="00490D75" w:rsidRPr="00AC375B" w14:paraId="6CE2D98E" w14:textId="77777777" w:rsidTr="00490D75">
        <w:trPr>
          <w:trHeight w:val="1250"/>
        </w:trPr>
        <w:tc>
          <w:tcPr>
            <w:tcW w:w="10165" w:type="dxa"/>
            <w:gridSpan w:val="7"/>
            <w:tcBorders>
              <w:top w:val="single" w:sz="4" w:space="0" w:color="auto"/>
              <w:left w:val="single" w:sz="4" w:space="0" w:color="auto"/>
              <w:bottom w:val="single" w:sz="4" w:space="0" w:color="auto"/>
              <w:right w:val="single" w:sz="4" w:space="0" w:color="auto"/>
            </w:tcBorders>
            <w:shd w:val="clear" w:color="auto" w:fill="auto"/>
          </w:tcPr>
          <w:p w14:paraId="5974B223" w14:textId="07A3849C" w:rsidR="00490D75" w:rsidRDefault="00490D75" w:rsidP="00E317A2">
            <w:pPr>
              <w:spacing w:after="0" w:line="240" w:lineRule="auto"/>
              <w:rPr>
                <w:rFonts w:eastAsia="Times New Roman" w:cs="Times New Roman"/>
                <w:color w:val="000000"/>
                <w:sz w:val="24"/>
                <w:szCs w:val="24"/>
              </w:rPr>
            </w:pPr>
            <w:r>
              <w:rPr>
                <w:rFonts w:eastAsia="Times New Roman" w:cs="Times New Roman"/>
                <w:color w:val="000000"/>
                <w:sz w:val="24"/>
                <w:szCs w:val="24"/>
              </w:rPr>
              <w:t>List of Adjustable Set Points for Protection Equipment or Software:</w:t>
            </w:r>
          </w:p>
        </w:tc>
      </w:tr>
      <w:tr w:rsidR="00E317A2" w:rsidRPr="00AC375B" w14:paraId="579EDFF7" w14:textId="77777777" w:rsidTr="00E317A2">
        <w:trPr>
          <w:trHeight w:val="710"/>
        </w:trPr>
        <w:tc>
          <w:tcPr>
            <w:tcW w:w="50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B51D1" w14:textId="70F7A4AE" w:rsidR="00E317A2" w:rsidRDefault="00E317A2" w:rsidP="00E317A2">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Summer Name Plate Rating:                             </w:t>
            </w:r>
            <w:r w:rsidRPr="00E317A2">
              <w:rPr>
                <w:i/>
                <w:sz w:val="24"/>
                <w:szCs w:val="24"/>
              </w:rPr>
              <w:t>kW</w:t>
            </w:r>
            <w:r w:rsidRPr="00E317A2">
              <w:rPr>
                <w:i/>
                <w:sz w:val="24"/>
                <w:szCs w:val="24"/>
                <w:vertAlign w:val="subscript"/>
              </w:rPr>
              <w:t>ac</w:t>
            </w:r>
          </w:p>
        </w:tc>
        <w:tc>
          <w:tcPr>
            <w:tcW w:w="5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EE78D9" w14:textId="59733F3C" w:rsidR="00E317A2" w:rsidRPr="00104F4C" w:rsidRDefault="00E317A2" w:rsidP="00E317A2">
            <w:pPr>
              <w:spacing w:after="0" w:line="240" w:lineRule="auto"/>
              <w:rPr>
                <w:rFonts w:ascii="Wingdings" w:eastAsia="Times New Roman" w:hAnsi="Wingdings" w:cs="Times New Roman"/>
                <w:color w:val="000000"/>
                <w:sz w:val="24"/>
                <w:szCs w:val="24"/>
              </w:rPr>
            </w:pPr>
            <w:r>
              <w:rPr>
                <w:rFonts w:eastAsia="Times New Roman" w:cs="Times New Roman"/>
                <w:color w:val="000000"/>
                <w:sz w:val="24"/>
                <w:szCs w:val="24"/>
              </w:rPr>
              <w:t xml:space="preserve">Summer Name Plate Rating:                              </w:t>
            </w:r>
            <w:r w:rsidRPr="00E317A2">
              <w:rPr>
                <w:i/>
                <w:sz w:val="24"/>
                <w:szCs w:val="24"/>
              </w:rPr>
              <w:t>kW</w:t>
            </w:r>
            <w:r w:rsidRPr="00E317A2">
              <w:rPr>
                <w:i/>
                <w:sz w:val="24"/>
                <w:szCs w:val="24"/>
                <w:vertAlign w:val="subscript"/>
              </w:rPr>
              <w:t>ac</w:t>
            </w:r>
          </w:p>
        </w:tc>
      </w:tr>
      <w:tr w:rsidR="00E317A2" w:rsidRPr="00AC375B" w14:paraId="385D68E4" w14:textId="77777777" w:rsidTr="00E317A2">
        <w:trPr>
          <w:trHeight w:val="710"/>
        </w:trPr>
        <w:tc>
          <w:tcPr>
            <w:tcW w:w="50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04CBD" w14:textId="42F81DBD" w:rsidR="00E317A2" w:rsidRDefault="00E317A2" w:rsidP="00E317A2">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Winter Name Plate Rating:                               </w:t>
            </w:r>
            <w:r>
              <w:rPr>
                <w:i/>
                <w:sz w:val="24"/>
                <w:szCs w:val="24"/>
              </w:rPr>
              <w:t>kVA</w:t>
            </w:r>
            <w:r w:rsidRPr="00E317A2">
              <w:rPr>
                <w:i/>
                <w:sz w:val="24"/>
                <w:szCs w:val="24"/>
                <w:vertAlign w:val="subscript"/>
              </w:rPr>
              <w:t>ac</w:t>
            </w:r>
          </w:p>
        </w:tc>
        <w:tc>
          <w:tcPr>
            <w:tcW w:w="5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CCB58B" w14:textId="067EAAD4" w:rsidR="00E317A2" w:rsidRPr="00104F4C" w:rsidRDefault="00E317A2" w:rsidP="00E317A2">
            <w:pPr>
              <w:spacing w:after="0" w:line="240" w:lineRule="auto"/>
              <w:rPr>
                <w:rFonts w:ascii="Wingdings" w:eastAsia="Times New Roman" w:hAnsi="Wingdings" w:cs="Times New Roman"/>
                <w:color w:val="000000"/>
                <w:sz w:val="24"/>
                <w:szCs w:val="24"/>
              </w:rPr>
            </w:pPr>
            <w:r>
              <w:rPr>
                <w:rFonts w:eastAsia="Times New Roman" w:cs="Times New Roman"/>
                <w:color w:val="000000"/>
                <w:sz w:val="24"/>
                <w:szCs w:val="24"/>
              </w:rPr>
              <w:t xml:space="preserve">Winter Name Plate Rating:                                </w:t>
            </w:r>
            <w:r w:rsidRPr="00E317A2">
              <w:rPr>
                <w:i/>
                <w:sz w:val="24"/>
                <w:szCs w:val="24"/>
              </w:rPr>
              <w:t>k</w:t>
            </w:r>
            <w:r>
              <w:rPr>
                <w:i/>
                <w:sz w:val="24"/>
                <w:szCs w:val="24"/>
              </w:rPr>
              <w:t>VA</w:t>
            </w:r>
            <w:r w:rsidRPr="00E317A2">
              <w:rPr>
                <w:i/>
                <w:sz w:val="24"/>
                <w:szCs w:val="24"/>
                <w:vertAlign w:val="subscript"/>
              </w:rPr>
              <w:t>ac</w:t>
            </w:r>
          </w:p>
        </w:tc>
      </w:tr>
      <w:tr w:rsidR="00490D75" w:rsidRPr="00AC375B" w14:paraId="72D8FD75" w14:textId="77777777" w:rsidTr="00490D75">
        <w:trPr>
          <w:trHeight w:val="710"/>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92D09AA" w14:textId="5DD0222F" w:rsidR="00490D75" w:rsidRDefault="00490D75" w:rsidP="00E317A2">
            <w:pPr>
              <w:spacing w:after="0" w:line="240" w:lineRule="auto"/>
              <w:rPr>
                <w:rFonts w:eastAsia="Times New Roman" w:cs="Times New Roman"/>
                <w:color w:val="000000"/>
                <w:sz w:val="24"/>
                <w:szCs w:val="24"/>
              </w:rPr>
            </w:pPr>
            <w:r>
              <w:rPr>
                <w:rFonts w:eastAsia="Times New Roman" w:cs="Times New Roman"/>
                <w:color w:val="000000"/>
                <w:sz w:val="24"/>
                <w:szCs w:val="24"/>
              </w:rPr>
              <w:t>Rated Power Factor:</w:t>
            </w:r>
          </w:p>
        </w:tc>
        <w:tc>
          <w:tcPr>
            <w:tcW w:w="38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F0B8A" w14:textId="785FF9E8" w:rsidR="00490D75" w:rsidRDefault="00490D75" w:rsidP="00E317A2">
            <w:pPr>
              <w:spacing w:after="0" w:line="240" w:lineRule="auto"/>
              <w:rPr>
                <w:rFonts w:eastAsia="Times New Roman" w:cs="Times New Roman"/>
                <w:color w:val="000000"/>
                <w:sz w:val="24"/>
                <w:szCs w:val="24"/>
              </w:rPr>
            </w:pPr>
            <w:r>
              <w:rPr>
                <w:rFonts w:eastAsia="Times New Roman" w:cs="Times New Roman"/>
                <w:color w:val="000000"/>
                <w:sz w:val="24"/>
                <w:szCs w:val="24"/>
              </w:rPr>
              <w:t>Leading:</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D89500" w14:textId="108E4956" w:rsidR="00490D75" w:rsidRDefault="00490D75" w:rsidP="00E317A2">
            <w:pPr>
              <w:spacing w:after="0" w:line="240" w:lineRule="auto"/>
              <w:rPr>
                <w:rFonts w:eastAsia="Times New Roman" w:cs="Times New Roman"/>
                <w:color w:val="000000"/>
                <w:sz w:val="24"/>
                <w:szCs w:val="24"/>
              </w:rPr>
            </w:pPr>
            <w:r>
              <w:rPr>
                <w:rFonts w:eastAsia="Times New Roman" w:cs="Times New Roman"/>
                <w:color w:val="000000"/>
                <w:sz w:val="24"/>
                <w:szCs w:val="24"/>
              </w:rPr>
              <w:t>Lagging:</w:t>
            </w:r>
          </w:p>
        </w:tc>
      </w:tr>
      <w:tr w:rsidR="00490D75" w:rsidRPr="00AC375B" w14:paraId="662B7C71" w14:textId="77777777" w:rsidTr="00490D75">
        <w:trPr>
          <w:trHeight w:val="440"/>
        </w:trPr>
        <w:tc>
          <w:tcPr>
            <w:tcW w:w="101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016FD1" w14:textId="2A21574B" w:rsidR="00490D75" w:rsidRPr="00490D75" w:rsidRDefault="00490D75" w:rsidP="00490D75">
            <w:pPr>
              <w:spacing w:after="0" w:line="240" w:lineRule="auto"/>
              <w:jc w:val="center"/>
              <w:rPr>
                <w:rFonts w:eastAsia="Times New Roman" w:cs="Times New Roman"/>
                <w:i/>
                <w:color w:val="000000"/>
                <w:sz w:val="24"/>
                <w:szCs w:val="24"/>
              </w:rPr>
            </w:pPr>
            <w:r>
              <w:rPr>
                <w:rFonts w:eastAsia="Times New Roman" w:cs="Times New Roman"/>
                <w:i/>
                <w:color w:val="000000"/>
                <w:sz w:val="24"/>
                <w:szCs w:val="24"/>
              </w:rPr>
              <w:t>A completed Power System Load Flow data sheet must be supplied with the Interconnection Application.</w:t>
            </w:r>
          </w:p>
        </w:tc>
      </w:tr>
    </w:tbl>
    <w:p w14:paraId="3BA77E32" w14:textId="77777777" w:rsidR="00DF6745" w:rsidRPr="00DF6745" w:rsidRDefault="00DF6745" w:rsidP="00DF6745">
      <w:pPr>
        <w:spacing w:after="0"/>
        <w:jc w:val="center"/>
        <w:rPr>
          <w:i/>
          <w:sz w:val="16"/>
          <w:szCs w:val="16"/>
        </w:rPr>
      </w:pPr>
    </w:p>
    <w:p w14:paraId="64E07E40" w14:textId="13CD078E" w:rsidR="00007492" w:rsidRDefault="00B64BEE" w:rsidP="00007492">
      <w:pPr>
        <w:jc w:val="center"/>
        <w:rPr>
          <w:i/>
          <w:sz w:val="24"/>
          <w:szCs w:val="24"/>
        </w:rPr>
      </w:pPr>
      <w:r>
        <w:rPr>
          <w:noProof/>
        </w:rPr>
        <mc:AlternateContent>
          <mc:Choice Requires="wps">
            <w:drawing>
              <wp:anchor distT="0" distB="0" distL="114300" distR="114300" simplePos="0" relativeHeight="251661312" behindDoc="0" locked="0" layoutInCell="1" allowOverlap="1" wp14:anchorId="61D884D4" wp14:editId="34C247A5">
                <wp:simplePos x="0" y="0"/>
                <wp:positionH relativeFrom="column">
                  <wp:posOffset>0</wp:posOffset>
                </wp:positionH>
                <wp:positionV relativeFrom="paragraph">
                  <wp:posOffset>252298</wp:posOffset>
                </wp:positionV>
                <wp:extent cx="6448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484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0E59A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85pt" to="507.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" strokecolor="windowText" strokeweight="1.5pt">
                <v:stroke joinstyle="miter"/>
              </v:line>
            </w:pict>
          </mc:Fallback>
        </mc:AlternateContent>
      </w:r>
      <w:r w:rsidR="00007492">
        <w:rPr>
          <w:i/>
          <w:sz w:val="24"/>
          <w:szCs w:val="24"/>
        </w:rPr>
        <w:t>Only appropriate sections beyond this point until the signature page are to be completed.</w:t>
      </w:r>
    </w:p>
    <w:p w14:paraId="32FFA0EA" w14:textId="77777777" w:rsidR="00DF6745" w:rsidRPr="00DF6745" w:rsidRDefault="00DF6745" w:rsidP="00DF6745">
      <w:pPr>
        <w:spacing w:after="0"/>
        <w:jc w:val="center"/>
        <w:rPr>
          <w:i/>
          <w:sz w:val="16"/>
          <w:szCs w:val="16"/>
        </w:rPr>
      </w:pPr>
    </w:p>
    <w:tbl>
      <w:tblPr>
        <w:tblW w:w="10165" w:type="dxa"/>
        <w:tblLook w:val="04A0" w:firstRow="1" w:lastRow="0" w:firstColumn="1" w:lastColumn="0" w:noHBand="0" w:noVBand="1"/>
      </w:tblPr>
      <w:tblGrid>
        <w:gridCol w:w="6835"/>
        <w:gridCol w:w="3330"/>
      </w:tblGrid>
      <w:tr w:rsidR="00CA548E" w:rsidRPr="00AC375B" w14:paraId="21DBA57A" w14:textId="77777777" w:rsidTr="00E317A2">
        <w:trPr>
          <w:trHeight w:val="620"/>
        </w:trPr>
        <w:tc>
          <w:tcPr>
            <w:tcW w:w="101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88999BD" w14:textId="41E38CE1" w:rsidR="00CA548E" w:rsidRDefault="00681EB6" w:rsidP="00E317A2">
            <w:pPr>
              <w:spacing w:after="0" w:line="240" w:lineRule="auto"/>
              <w:rPr>
                <w:rFonts w:eastAsia="Times New Roman" w:cs="Times New Roman"/>
                <w:color w:val="000000"/>
                <w:sz w:val="24"/>
                <w:szCs w:val="24"/>
              </w:rPr>
            </w:pPr>
            <w:r>
              <w:rPr>
                <w:rFonts w:ascii="Calibri" w:eastAsia="Times New Roman" w:hAnsi="Calibri" w:cs="Times New Roman"/>
                <w:b/>
                <w:color w:val="000000"/>
                <w:sz w:val="26"/>
                <w:szCs w:val="26"/>
              </w:rPr>
              <w:t>Distributed</w:t>
            </w:r>
            <w:r w:rsidR="00CA548E">
              <w:rPr>
                <w:rFonts w:ascii="Calibri" w:eastAsia="Times New Roman" w:hAnsi="Calibri" w:cs="Times New Roman"/>
                <w:b/>
                <w:color w:val="000000"/>
                <w:sz w:val="26"/>
                <w:szCs w:val="26"/>
              </w:rPr>
              <w:t xml:space="preserve"> Energy Resource Characteristic Data (for </w:t>
            </w:r>
            <w:r w:rsidR="00E317A2">
              <w:rPr>
                <w:rFonts w:ascii="Calibri" w:eastAsia="Times New Roman" w:hAnsi="Calibri" w:cs="Times New Roman"/>
                <w:b/>
                <w:color w:val="000000"/>
                <w:sz w:val="26"/>
                <w:szCs w:val="26"/>
              </w:rPr>
              <w:t>I</w:t>
            </w:r>
            <w:r w:rsidR="00CA548E">
              <w:rPr>
                <w:rFonts w:ascii="Calibri" w:eastAsia="Times New Roman" w:hAnsi="Calibri" w:cs="Times New Roman"/>
                <w:b/>
                <w:color w:val="000000"/>
                <w:sz w:val="26"/>
                <w:szCs w:val="26"/>
              </w:rPr>
              <w:t>nverter-based machines)</w:t>
            </w:r>
          </w:p>
        </w:tc>
      </w:tr>
      <w:tr w:rsidR="00CA548E" w:rsidRPr="00AC375B" w14:paraId="59A6D744" w14:textId="77777777" w:rsidTr="00E317A2">
        <w:trPr>
          <w:trHeight w:val="530"/>
        </w:trPr>
        <w:tc>
          <w:tcPr>
            <w:tcW w:w="6835" w:type="dxa"/>
            <w:tcBorders>
              <w:top w:val="single" w:sz="4" w:space="0" w:color="auto"/>
              <w:left w:val="single" w:sz="4" w:space="0" w:color="auto"/>
              <w:bottom w:val="single" w:sz="4" w:space="0" w:color="auto"/>
              <w:right w:val="single" w:sz="4" w:space="0" w:color="auto"/>
            </w:tcBorders>
            <w:shd w:val="clear" w:color="auto" w:fill="auto"/>
            <w:vAlign w:val="center"/>
          </w:tcPr>
          <w:p w14:paraId="02680D8B" w14:textId="77777777" w:rsidR="00CA548E" w:rsidRDefault="00CA548E" w:rsidP="00E317A2">
            <w:pPr>
              <w:spacing w:after="0" w:line="240" w:lineRule="auto"/>
              <w:rPr>
                <w:rFonts w:eastAsia="Times New Roman" w:cs="Times New Roman"/>
                <w:color w:val="000000"/>
                <w:sz w:val="24"/>
                <w:szCs w:val="24"/>
              </w:rPr>
            </w:pPr>
            <w:r>
              <w:rPr>
                <w:rFonts w:ascii="Calibri" w:eastAsia="Times New Roman" w:hAnsi="Calibri" w:cs="Times New Roman"/>
                <w:color w:val="000000"/>
                <w:sz w:val="24"/>
                <w:szCs w:val="24"/>
              </w:rPr>
              <w:t>Max design fault contribution current: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CDC4743" w14:textId="77777777" w:rsidR="00CA548E" w:rsidRDefault="00CA548E" w:rsidP="00E317A2">
            <w:pPr>
              <w:spacing w:after="0" w:line="240" w:lineRule="auto"/>
              <w:rPr>
                <w:rFonts w:eastAsia="Times New Roman" w:cs="Times New Roman"/>
                <w:color w:val="000000"/>
                <w:sz w:val="24"/>
                <w:szCs w:val="24"/>
              </w:rPr>
            </w:pPr>
          </w:p>
        </w:tc>
      </w:tr>
      <w:tr w:rsidR="00CA548E" w:rsidRPr="00AC375B" w14:paraId="6B679A4D" w14:textId="77777777" w:rsidTr="00C8507F">
        <w:trPr>
          <w:trHeight w:val="530"/>
        </w:trPr>
        <w:tc>
          <w:tcPr>
            <w:tcW w:w="6835" w:type="dxa"/>
            <w:tcBorders>
              <w:top w:val="single" w:sz="4" w:space="0" w:color="auto"/>
              <w:left w:val="single" w:sz="4" w:space="0" w:color="auto"/>
              <w:bottom w:val="single" w:sz="4" w:space="0" w:color="auto"/>
              <w:right w:val="single" w:sz="4" w:space="0" w:color="auto"/>
            </w:tcBorders>
            <w:shd w:val="clear" w:color="auto" w:fill="auto"/>
            <w:vAlign w:val="center"/>
          </w:tcPr>
          <w:p w14:paraId="709D3B45" w14:textId="77777777" w:rsidR="00CA548E" w:rsidRPr="00921188" w:rsidRDefault="00CA548E"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Is your response to the previous field an Instantaneous or RMS measurement?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AF7B1AA" w14:textId="77777777" w:rsidR="00CA548E" w:rsidRPr="00921188" w:rsidRDefault="00CA548E" w:rsidP="00E317A2">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Instantaneous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RMS</w:t>
            </w:r>
          </w:p>
        </w:tc>
      </w:tr>
      <w:tr w:rsidR="00CA548E" w:rsidRPr="00AC375B" w14:paraId="59C1554C" w14:textId="77777777" w:rsidTr="00490D75">
        <w:trPr>
          <w:trHeight w:val="1007"/>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tcPr>
          <w:p w14:paraId="00976A1F" w14:textId="77777777" w:rsidR="00CA548E" w:rsidRDefault="00CA548E" w:rsidP="00E317A2">
            <w:pPr>
              <w:spacing w:after="0" w:line="240" w:lineRule="auto"/>
              <w:rPr>
                <w:rFonts w:eastAsia="Times New Roman" w:cs="Times New Roman"/>
                <w:color w:val="000000"/>
                <w:sz w:val="24"/>
                <w:szCs w:val="24"/>
              </w:rPr>
            </w:pPr>
            <w:r>
              <w:rPr>
                <w:rFonts w:eastAsia="Times New Roman" w:cs="Times New Roman"/>
                <w:color w:val="000000"/>
                <w:sz w:val="24"/>
                <w:szCs w:val="24"/>
              </w:rPr>
              <w:t>Harmonic Characteristics:</w:t>
            </w:r>
          </w:p>
          <w:p w14:paraId="4BCEDB56" w14:textId="77777777" w:rsidR="00CA548E" w:rsidRPr="00466EFE" w:rsidRDefault="00CA548E" w:rsidP="00E317A2">
            <w:pPr>
              <w:spacing w:after="0" w:line="240" w:lineRule="auto"/>
              <w:rPr>
                <w:rFonts w:eastAsia="Times New Roman" w:cs="Times New Roman"/>
                <w:color w:val="000000"/>
                <w:sz w:val="24"/>
                <w:szCs w:val="24"/>
              </w:rPr>
            </w:pPr>
          </w:p>
        </w:tc>
      </w:tr>
      <w:tr w:rsidR="00CA548E" w:rsidRPr="00AC375B" w14:paraId="4972F239" w14:textId="77777777" w:rsidTr="00490D75">
        <w:trPr>
          <w:trHeight w:val="116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tcPr>
          <w:p w14:paraId="68F22EDB" w14:textId="77777777" w:rsidR="00CA548E" w:rsidRDefault="00CA548E" w:rsidP="00E317A2">
            <w:pPr>
              <w:spacing w:after="0" w:line="240" w:lineRule="auto"/>
              <w:rPr>
                <w:rFonts w:eastAsia="Times New Roman" w:cs="Times New Roman"/>
                <w:color w:val="000000"/>
                <w:sz w:val="24"/>
                <w:szCs w:val="24"/>
              </w:rPr>
            </w:pPr>
            <w:r>
              <w:rPr>
                <w:rFonts w:eastAsia="Times New Roman" w:cs="Times New Roman"/>
                <w:color w:val="000000"/>
                <w:sz w:val="24"/>
                <w:szCs w:val="24"/>
              </w:rPr>
              <w:lastRenderedPageBreak/>
              <w:t>Start-up Requirements:</w:t>
            </w:r>
          </w:p>
          <w:p w14:paraId="2DFC7721" w14:textId="77777777" w:rsidR="00CA548E" w:rsidRDefault="00CA548E" w:rsidP="00E317A2">
            <w:pPr>
              <w:spacing w:after="0" w:line="240" w:lineRule="auto"/>
              <w:rPr>
                <w:rFonts w:eastAsia="Times New Roman" w:cs="Times New Roman"/>
                <w:color w:val="000000"/>
                <w:sz w:val="24"/>
                <w:szCs w:val="24"/>
              </w:rPr>
            </w:pPr>
          </w:p>
        </w:tc>
      </w:tr>
    </w:tbl>
    <w:p w14:paraId="59C34840" w14:textId="77777777" w:rsidR="00CA548E" w:rsidRPr="00DF6745" w:rsidRDefault="00CA548E" w:rsidP="00DC0EC6">
      <w:pPr>
        <w:rPr>
          <w:sz w:val="16"/>
          <w:szCs w:val="16"/>
          <w:u w:val="single"/>
        </w:rPr>
      </w:pPr>
    </w:p>
    <w:p w14:paraId="4B49575D" w14:textId="77777777" w:rsidR="00B64BEE" w:rsidRPr="00B64BEE" w:rsidRDefault="00B64BEE" w:rsidP="00B64BEE">
      <w:pPr>
        <w:ind w:left="360"/>
        <w:rPr>
          <w:i/>
          <w:sz w:val="24"/>
          <w:szCs w:val="24"/>
        </w:rPr>
      </w:pPr>
      <w:r w:rsidRPr="00B64BEE">
        <w:rPr>
          <w:i/>
          <w:sz w:val="24"/>
          <w:szCs w:val="24"/>
        </w:rPr>
        <w:t>* Indicates section must be completed.</w:t>
      </w:r>
    </w:p>
    <w:tbl>
      <w:tblPr>
        <w:tblW w:w="10165" w:type="dxa"/>
        <w:tblLook w:val="04A0" w:firstRow="1" w:lastRow="0" w:firstColumn="1" w:lastColumn="0" w:noHBand="0" w:noVBand="1"/>
      </w:tblPr>
      <w:tblGrid>
        <w:gridCol w:w="5082"/>
        <w:gridCol w:w="5083"/>
      </w:tblGrid>
      <w:tr w:rsidR="00490D75" w:rsidRPr="00AC375B" w14:paraId="2D777010" w14:textId="77777777" w:rsidTr="00D056AF">
        <w:trPr>
          <w:trHeight w:val="620"/>
        </w:trPr>
        <w:tc>
          <w:tcPr>
            <w:tcW w:w="1016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49E718F" w14:textId="77777777" w:rsidR="00490D75" w:rsidRDefault="00490D75" w:rsidP="00D056AF">
            <w:pPr>
              <w:spacing w:after="0" w:line="240" w:lineRule="auto"/>
              <w:rPr>
                <w:rFonts w:eastAsia="Times New Roman" w:cs="Times New Roman"/>
                <w:color w:val="000000"/>
                <w:sz w:val="24"/>
                <w:szCs w:val="24"/>
              </w:rPr>
            </w:pPr>
            <w:r>
              <w:rPr>
                <w:rFonts w:ascii="Calibri" w:eastAsia="Times New Roman" w:hAnsi="Calibri" w:cs="Times New Roman"/>
                <w:b/>
                <w:color w:val="000000"/>
                <w:sz w:val="26"/>
                <w:szCs w:val="26"/>
              </w:rPr>
              <w:t>Distributed Energy Resource Characteristic Data (for Synchronous machines)</w:t>
            </w:r>
          </w:p>
        </w:tc>
      </w:tr>
      <w:tr w:rsidR="00490D75" w:rsidRPr="00AC375B" w14:paraId="1CD007EE" w14:textId="77777777" w:rsidTr="00D056AF">
        <w:trPr>
          <w:trHeight w:val="530"/>
        </w:trPr>
        <w:tc>
          <w:tcPr>
            <w:tcW w:w="5082" w:type="dxa"/>
            <w:tcBorders>
              <w:top w:val="single" w:sz="4" w:space="0" w:color="auto"/>
              <w:left w:val="single" w:sz="4" w:space="0" w:color="auto"/>
              <w:bottom w:val="single" w:sz="4" w:space="0" w:color="auto"/>
              <w:right w:val="single" w:sz="4" w:space="0" w:color="auto"/>
            </w:tcBorders>
            <w:shd w:val="clear" w:color="auto" w:fill="auto"/>
          </w:tcPr>
          <w:p w14:paraId="5A12EBFB" w14:textId="77777777" w:rsidR="00490D75" w:rsidRDefault="00490D75" w:rsidP="00D056A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RPM Frequency:</w:t>
            </w:r>
          </w:p>
          <w:p w14:paraId="22F3D1AE" w14:textId="77777777" w:rsidR="00490D75" w:rsidRDefault="00490D75" w:rsidP="00D056AF">
            <w:pPr>
              <w:spacing w:after="0" w:line="240" w:lineRule="auto"/>
              <w:rPr>
                <w:rFonts w:eastAsia="Times New Roman"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7EBFBD59"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Neutral Grounding Resistor:</w:t>
            </w:r>
          </w:p>
        </w:tc>
      </w:tr>
      <w:tr w:rsidR="00490D75" w:rsidRPr="00AC375B" w14:paraId="4D4455D1" w14:textId="77777777" w:rsidTr="00D056AF">
        <w:trPr>
          <w:trHeight w:val="530"/>
        </w:trPr>
        <w:tc>
          <w:tcPr>
            <w:tcW w:w="5082" w:type="dxa"/>
            <w:tcBorders>
              <w:top w:val="single" w:sz="4" w:space="0" w:color="auto"/>
              <w:left w:val="single" w:sz="4" w:space="0" w:color="auto"/>
              <w:bottom w:val="single" w:sz="4" w:space="0" w:color="auto"/>
              <w:right w:val="single" w:sz="4" w:space="0" w:color="auto"/>
            </w:tcBorders>
            <w:shd w:val="clear" w:color="auto" w:fill="auto"/>
          </w:tcPr>
          <w:p w14:paraId="73CCEE07" w14:textId="77777777" w:rsidR="00490D75" w:rsidRDefault="00490D75" w:rsidP="00D056A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Direct Axis Synchronous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d</m:t>
                  </m:r>
                </m:sub>
              </m:sSub>
            </m:oMath>
            <w:r>
              <w:rPr>
                <w:rFonts w:ascii="Calibri" w:eastAsia="Times New Roman" w:hAnsi="Calibri" w:cs="Times New Roman"/>
                <w:color w:val="000000"/>
                <w:sz w:val="24"/>
                <w:szCs w:val="24"/>
              </w:rPr>
              <w:t>:</w:t>
            </w:r>
          </w:p>
          <w:p w14:paraId="17D48811" w14:textId="77777777" w:rsidR="00490D75" w:rsidRPr="00921188" w:rsidRDefault="00490D75" w:rsidP="00D056AF">
            <w:pPr>
              <w:spacing w:after="0" w:line="240" w:lineRule="auto"/>
              <w:rPr>
                <w:rFonts w:ascii="Calibri" w:eastAsia="Times New Roman" w:hAnsi="Calibri"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4F74C207" w14:textId="77777777" w:rsidR="00490D75" w:rsidRPr="00921188" w:rsidRDefault="00490D75" w:rsidP="00D056A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Zero Sequence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0</m:t>
                  </m:r>
                </m:sub>
              </m:sSub>
            </m:oMath>
            <w:r>
              <w:rPr>
                <w:rFonts w:ascii="Calibri" w:eastAsia="Times New Roman" w:hAnsi="Calibri" w:cs="Times New Roman"/>
                <w:color w:val="000000"/>
                <w:sz w:val="24"/>
                <w:szCs w:val="24"/>
              </w:rPr>
              <w:t>:</w:t>
            </w:r>
          </w:p>
        </w:tc>
      </w:tr>
      <w:tr w:rsidR="00490D75" w:rsidRPr="00AC375B" w14:paraId="7E97CDAC" w14:textId="77777777" w:rsidTr="00D056AF">
        <w:trPr>
          <w:trHeight w:val="530"/>
        </w:trPr>
        <w:tc>
          <w:tcPr>
            <w:tcW w:w="5082" w:type="dxa"/>
            <w:tcBorders>
              <w:top w:val="single" w:sz="4" w:space="0" w:color="auto"/>
              <w:left w:val="single" w:sz="4" w:space="0" w:color="auto"/>
              <w:bottom w:val="single" w:sz="4" w:space="0" w:color="auto"/>
              <w:right w:val="single" w:sz="4" w:space="0" w:color="auto"/>
            </w:tcBorders>
            <w:shd w:val="clear" w:color="auto" w:fill="auto"/>
          </w:tcPr>
          <w:p w14:paraId="519D1382"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Direct Axis Transient Reactance,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d</m:t>
                  </m:r>
                </m:sub>
                <m:sup>
                  <m:r>
                    <w:rPr>
                      <w:rFonts w:ascii="Cambria Math" w:eastAsia="Times New Roman" w:hAnsi="Cambria Math" w:cs="Times New Roman"/>
                      <w:color w:val="000000"/>
                      <w:sz w:val="24"/>
                      <w:szCs w:val="24"/>
                    </w:rPr>
                    <m:t>'</m:t>
                  </m:r>
                </m:sup>
              </m:sSubSup>
            </m:oMath>
            <w:r>
              <w:rPr>
                <w:rFonts w:eastAsia="Times New Roman" w:cs="Times New Roman"/>
                <w:color w:val="000000"/>
                <w:sz w:val="24"/>
                <w:szCs w:val="24"/>
              </w:rPr>
              <w:t>:</w:t>
            </w:r>
          </w:p>
          <w:p w14:paraId="1202413D" w14:textId="77777777" w:rsidR="00490D75" w:rsidRDefault="00490D75" w:rsidP="00D056AF">
            <w:pPr>
              <w:spacing w:after="0" w:line="240" w:lineRule="auto"/>
              <w:rPr>
                <w:rFonts w:eastAsia="Times New Roman"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7B8D80EC" w14:textId="77777777" w:rsidR="00490D75" w:rsidRPr="00466EFE"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KVA Base:</w:t>
            </w:r>
          </w:p>
        </w:tc>
      </w:tr>
      <w:tr w:rsidR="00490D75" w:rsidRPr="00AC375B" w14:paraId="21248ADD" w14:textId="77777777" w:rsidTr="00D056AF">
        <w:trPr>
          <w:trHeight w:val="530"/>
        </w:trPr>
        <w:tc>
          <w:tcPr>
            <w:tcW w:w="5082" w:type="dxa"/>
            <w:tcBorders>
              <w:top w:val="single" w:sz="4" w:space="0" w:color="auto"/>
              <w:left w:val="single" w:sz="4" w:space="0" w:color="auto"/>
              <w:bottom w:val="single" w:sz="4" w:space="0" w:color="auto"/>
              <w:right w:val="single" w:sz="4" w:space="0" w:color="auto"/>
            </w:tcBorders>
            <w:shd w:val="clear" w:color="auto" w:fill="auto"/>
          </w:tcPr>
          <w:p w14:paraId="20BA4E13"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Direct Axis Subtransient Reactance,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d</m:t>
                  </m:r>
                </m:sub>
                <m:sup>
                  <m:r>
                    <w:rPr>
                      <w:rFonts w:ascii="Cambria Math" w:eastAsia="Times New Roman" w:hAnsi="Cambria Math" w:cs="Times New Roman"/>
                      <w:color w:val="000000"/>
                      <w:sz w:val="24"/>
                      <w:szCs w:val="24"/>
                    </w:rPr>
                    <m:t>''</m:t>
                  </m:r>
                </m:sup>
              </m:sSubSup>
            </m:oMath>
            <w:r>
              <w:rPr>
                <w:rFonts w:eastAsia="Times New Roman" w:cs="Times New Roman"/>
                <w:color w:val="000000"/>
                <w:sz w:val="24"/>
                <w:szCs w:val="24"/>
              </w:rPr>
              <w:t>:</w:t>
            </w:r>
          </w:p>
          <w:p w14:paraId="2651FBDB" w14:textId="77777777" w:rsidR="00490D75" w:rsidRDefault="00490D75" w:rsidP="00D056AF">
            <w:pPr>
              <w:spacing w:after="0" w:line="240" w:lineRule="auto"/>
              <w:rPr>
                <w:rFonts w:eastAsia="Times New Roman"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3237C8F1"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Field Volts:</w:t>
            </w:r>
          </w:p>
        </w:tc>
      </w:tr>
      <w:tr w:rsidR="00490D75" w:rsidRPr="00AC375B" w14:paraId="51B5283C" w14:textId="77777777" w:rsidTr="00D056AF">
        <w:trPr>
          <w:trHeight w:val="530"/>
        </w:trPr>
        <w:tc>
          <w:tcPr>
            <w:tcW w:w="5082" w:type="dxa"/>
            <w:tcBorders>
              <w:top w:val="single" w:sz="4" w:space="0" w:color="auto"/>
              <w:left w:val="single" w:sz="4" w:space="0" w:color="auto"/>
              <w:bottom w:val="single" w:sz="4" w:space="0" w:color="auto"/>
              <w:right w:val="single" w:sz="4" w:space="0" w:color="auto"/>
            </w:tcBorders>
            <w:shd w:val="clear" w:color="auto" w:fill="auto"/>
          </w:tcPr>
          <w:p w14:paraId="11EFF470"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Negative Sequence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2</m:t>
                  </m:r>
                </m:sub>
              </m:sSub>
            </m:oMath>
            <w:r>
              <w:rPr>
                <w:rFonts w:eastAsia="Times New Roman" w:cs="Times New Roman"/>
                <w:color w:val="000000"/>
                <w:sz w:val="24"/>
                <w:szCs w:val="24"/>
              </w:rPr>
              <w:t>:</w:t>
            </w:r>
          </w:p>
          <w:p w14:paraId="3D813059" w14:textId="77777777" w:rsidR="00490D75" w:rsidRDefault="00490D75" w:rsidP="00D056AF">
            <w:pPr>
              <w:spacing w:after="0" w:line="240" w:lineRule="auto"/>
              <w:rPr>
                <w:rFonts w:eastAsia="Times New Roman" w:cs="Times New Roman"/>
                <w:color w:val="000000"/>
                <w:sz w:val="24"/>
                <w:szCs w:val="24"/>
              </w:rPr>
            </w:pPr>
          </w:p>
        </w:tc>
        <w:tc>
          <w:tcPr>
            <w:tcW w:w="5083" w:type="dxa"/>
            <w:tcBorders>
              <w:top w:val="single" w:sz="4" w:space="0" w:color="auto"/>
              <w:left w:val="single" w:sz="4" w:space="0" w:color="auto"/>
              <w:bottom w:val="single" w:sz="4" w:space="0" w:color="auto"/>
              <w:right w:val="single" w:sz="4" w:space="0" w:color="auto"/>
            </w:tcBorders>
            <w:shd w:val="clear" w:color="auto" w:fill="auto"/>
          </w:tcPr>
          <w:p w14:paraId="2028A0FF" w14:textId="77777777"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Field Amperes:</w:t>
            </w:r>
          </w:p>
        </w:tc>
      </w:tr>
      <w:tr w:rsidR="00490D75" w:rsidRPr="00AC375B" w14:paraId="350F46B9" w14:textId="77777777" w:rsidTr="006F6577">
        <w:trPr>
          <w:trHeight w:val="53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tcPr>
          <w:p w14:paraId="6C73E46E" w14:textId="3CAAD702" w:rsidR="00490D75" w:rsidRDefault="00490D75" w:rsidP="00D056AF">
            <w:pPr>
              <w:spacing w:after="0" w:line="240" w:lineRule="auto"/>
              <w:rPr>
                <w:rFonts w:eastAsia="Times New Roman" w:cs="Times New Roman"/>
                <w:color w:val="000000"/>
                <w:sz w:val="24"/>
                <w:szCs w:val="24"/>
              </w:rPr>
            </w:pPr>
            <w:r>
              <w:rPr>
                <w:rFonts w:eastAsia="Times New Roman" w:cs="Times New Roman"/>
                <w:color w:val="000000"/>
                <w:sz w:val="24"/>
                <w:szCs w:val="24"/>
              </w:rPr>
              <w:t>Please provide the appropriate IEEE model block diagram of excitation system, governing system and power system stabilizer (PSS) in accordance with the regional reliability council criteria. A PSS may be determined to be required by applicable studies. A copy of the manufacturer’s block diagram may not be submitted.</w:t>
            </w:r>
          </w:p>
        </w:tc>
      </w:tr>
    </w:tbl>
    <w:p w14:paraId="08B5907C" w14:textId="3874A7F5" w:rsidR="00490D75" w:rsidRDefault="00490D75">
      <w:pPr>
        <w:rPr>
          <w:sz w:val="24"/>
          <w:szCs w:val="24"/>
          <w:u w:val="single"/>
        </w:rPr>
      </w:pPr>
    </w:p>
    <w:tbl>
      <w:tblPr>
        <w:tblW w:w="10165" w:type="dxa"/>
        <w:tblLook w:val="04A0" w:firstRow="1" w:lastRow="0" w:firstColumn="1" w:lastColumn="0" w:noHBand="0" w:noVBand="1"/>
      </w:tblPr>
      <w:tblGrid>
        <w:gridCol w:w="2245"/>
        <w:gridCol w:w="296"/>
        <w:gridCol w:w="847"/>
        <w:gridCol w:w="1017"/>
        <w:gridCol w:w="677"/>
        <w:gridCol w:w="583"/>
        <w:gridCol w:w="1111"/>
        <w:gridCol w:w="59"/>
        <w:gridCol w:w="788"/>
        <w:gridCol w:w="292"/>
        <w:gridCol w:w="2250"/>
      </w:tblGrid>
      <w:tr w:rsidR="001C4AC7" w:rsidRPr="00AC375B" w14:paraId="0FFA5FEB" w14:textId="77777777" w:rsidTr="00E317A2">
        <w:trPr>
          <w:trHeight w:val="620"/>
        </w:trPr>
        <w:tc>
          <w:tcPr>
            <w:tcW w:w="10165" w:type="dxa"/>
            <w:gridSpan w:val="11"/>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7A4FFE8" w14:textId="6504F0CC" w:rsidR="001C4AC7" w:rsidRDefault="00681EB6" w:rsidP="00E317A2">
            <w:pPr>
              <w:spacing w:after="0" w:line="240" w:lineRule="auto"/>
              <w:rPr>
                <w:rFonts w:eastAsia="Times New Roman" w:cs="Times New Roman"/>
                <w:color w:val="000000"/>
                <w:sz w:val="24"/>
                <w:szCs w:val="24"/>
              </w:rPr>
            </w:pPr>
            <w:r>
              <w:rPr>
                <w:rFonts w:ascii="Calibri" w:eastAsia="Times New Roman" w:hAnsi="Calibri" w:cs="Times New Roman"/>
                <w:b/>
                <w:color w:val="000000"/>
                <w:sz w:val="26"/>
                <w:szCs w:val="26"/>
              </w:rPr>
              <w:t>Distributed</w:t>
            </w:r>
            <w:r w:rsidR="001C4AC7">
              <w:rPr>
                <w:rFonts w:ascii="Calibri" w:eastAsia="Times New Roman" w:hAnsi="Calibri" w:cs="Times New Roman"/>
                <w:b/>
                <w:color w:val="000000"/>
                <w:sz w:val="26"/>
                <w:szCs w:val="26"/>
              </w:rPr>
              <w:t xml:space="preserve"> Energy Resource Characteristic Data (for Induction machines)</w:t>
            </w:r>
          </w:p>
        </w:tc>
      </w:tr>
      <w:tr w:rsidR="00930A0C" w:rsidRPr="00AC375B" w14:paraId="5508B121"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48FCDDB7" w14:textId="77777777" w:rsidR="00930A0C" w:rsidRDefault="00930A0C" w:rsidP="00930A0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RPM Frequency:</w:t>
            </w:r>
          </w:p>
          <w:p w14:paraId="1FAA416D" w14:textId="77777777" w:rsidR="00930A0C" w:rsidRDefault="00930A0C" w:rsidP="00930A0C">
            <w:pPr>
              <w:spacing w:after="0" w:line="240" w:lineRule="auto"/>
              <w:rPr>
                <w:rFonts w:ascii="Calibri" w:eastAsia="Times New Roman" w:hAnsi="Calibri"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619CBCED" w14:textId="27D2A161"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Neutral Grounding Resistor:</w:t>
            </w:r>
          </w:p>
        </w:tc>
      </w:tr>
      <w:tr w:rsidR="00930A0C" w:rsidRPr="00AC375B" w14:paraId="22095712"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133E7EEF" w14:textId="097C6E04" w:rsidR="00930A0C" w:rsidRDefault="00930A0C" w:rsidP="00930A0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Motoring Power (kW):</w:t>
            </w:r>
          </w:p>
          <w:p w14:paraId="5F985204" w14:textId="77777777"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718F5052" w14:textId="50E710ED"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Exciting Current:</w:t>
            </w:r>
          </w:p>
        </w:tc>
      </w:tr>
      <w:tr w:rsidR="00930A0C" w:rsidRPr="00AC375B" w14:paraId="396B29AD"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5B5E1BFD" w14:textId="4FE7BF33" w:rsidR="00930A0C" w:rsidRDefault="00930A0C" w:rsidP="00930A0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Heating Time Constant:</w:t>
            </w:r>
          </w:p>
          <w:p w14:paraId="44649991" w14:textId="77777777" w:rsidR="00930A0C" w:rsidRPr="00921188" w:rsidRDefault="00930A0C" w:rsidP="00930A0C">
            <w:pPr>
              <w:spacing w:after="0" w:line="240" w:lineRule="auto"/>
              <w:rPr>
                <w:rFonts w:ascii="Calibri" w:eastAsia="Times New Roman" w:hAnsi="Calibri"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626435A7" w14:textId="79A54515" w:rsidR="00930A0C" w:rsidRPr="00921188" w:rsidRDefault="00930A0C" w:rsidP="00930A0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Temperature Rise:</w:t>
            </w:r>
          </w:p>
        </w:tc>
      </w:tr>
      <w:tr w:rsidR="00930A0C" w:rsidRPr="00AC375B" w14:paraId="0F01AB0E"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5F2A9BCD" w14:textId="0395897E"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Rotor Resistance,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R</m:t>
                  </m:r>
                </m:e>
                <m:sub>
                  <m:r>
                    <w:rPr>
                      <w:rFonts w:ascii="Cambria Math" w:eastAsia="Times New Roman" w:hAnsi="Cambria Math" w:cs="Times New Roman"/>
                      <w:color w:val="000000"/>
                      <w:sz w:val="24"/>
                      <w:szCs w:val="24"/>
                    </w:rPr>
                    <m:t>r</m:t>
                  </m:r>
                </m:sub>
              </m:sSub>
            </m:oMath>
            <w:r>
              <w:rPr>
                <w:rFonts w:eastAsia="Times New Roman" w:cs="Times New Roman"/>
                <w:color w:val="000000"/>
                <w:sz w:val="24"/>
                <w:szCs w:val="24"/>
              </w:rPr>
              <w:t>:</w:t>
            </w:r>
          </w:p>
          <w:p w14:paraId="00A7EC08" w14:textId="77777777"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4516993E" w14:textId="4FD7155B" w:rsidR="00930A0C" w:rsidRPr="00466EFE"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Frame Size:</w:t>
            </w:r>
          </w:p>
        </w:tc>
      </w:tr>
      <w:tr w:rsidR="00930A0C" w:rsidRPr="00AC375B" w14:paraId="2B0C4E2C"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4E0BFA9F" w14:textId="0B238524"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Stator Resistance,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R</m:t>
                  </m:r>
                </m:e>
                <m:sub>
                  <m:r>
                    <w:rPr>
                      <w:rFonts w:ascii="Cambria Math" w:eastAsia="Times New Roman" w:hAnsi="Cambria Math" w:cs="Times New Roman"/>
                      <w:color w:val="000000"/>
                      <w:sz w:val="24"/>
                      <w:szCs w:val="24"/>
                    </w:rPr>
                    <m:t>s</m:t>
                  </m:r>
                </m:sub>
              </m:sSub>
            </m:oMath>
            <w:r>
              <w:rPr>
                <w:rFonts w:eastAsia="Times New Roman" w:cs="Times New Roman"/>
                <w:color w:val="000000"/>
                <w:sz w:val="24"/>
                <w:szCs w:val="24"/>
              </w:rPr>
              <w:t>:</w:t>
            </w:r>
          </w:p>
          <w:p w14:paraId="3C9A8AFE" w14:textId="77777777"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0FD2F4F6" w14:textId="588BAF9E"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Design Letter:</w:t>
            </w:r>
          </w:p>
        </w:tc>
      </w:tr>
      <w:tr w:rsidR="00930A0C" w:rsidRPr="00AC375B" w14:paraId="35EAB5C3"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43A1A40A" w14:textId="2B1EEB73"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Stator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s</m:t>
                  </m:r>
                </m:sub>
              </m:sSub>
            </m:oMath>
            <w:r>
              <w:rPr>
                <w:rFonts w:eastAsia="Times New Roman" w:cs="Times New Roman"/>
                <w:color w:val="000000"/>
                <w:sz w:val="24"/>
                <w:szCs w:val="24"/>
              </w:rPr>
              <w:t>:</w:t>
            </w:r>
          </w:p>
          <w:p w14:paraId="638D5183" w14:textId="77777777"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3F7CE85B" w14:textId="12C89B8F"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Reactive Power Required In Vars (No Load):</w:t>
            </w:r>
          </w:p>
        </w:tc>
      </w:tr>
      <w:tr w:rsidR="00930A0C" w:rsidRPr="00AC375B" w14:paraId="4C35B65B"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6860C655" w14:textId="77777777"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Rotor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r</m:t>
                  </m:r>
                </m:sub>
              </m:sSub>
            </m:oMath>
            <w:r>
              <w:rPr>
                <w:rFonts w:eastAsia="Times New Roman" w:cs="Times New Roman"/>
                <w:color w:val="000000"/>
                <w:sz w:val="24"/>
                <w:szCs w:val="24"/>
              </w:rPr>
              <w:t>:</w:t>
            </w:r>
          </w:p>
          <w:p w14:paraId="3D601012" w14:textId="4796344A"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295565F8" w14:textId="2B3E6703"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Reactive Power Required In Vars (Full Load):</w:t>
            </w:r>
          </w:p>
        </w:tc>
      </w:tr>
      <w:tr w:rsidR="00930A0C" w:rsidRPr="00AC375B" w14:paraId="5D44923C"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5A61914F" w14:textId="4F311725"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Magnetizing Reactance,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m</m:t>
                  </m:r>
                </m:sub>
              </m:sSub>
            </m:oMath>
            <w:r>
              <w:rPr>
                <w:rFonts w:eastAsia="Times New Roman" w:cs="Times New Roman"/>
                <w:color w:val="000000"/>
                <w:sz w:val="24"/>
                <w:szCs w:val="24"/>
              </w:rPr>
              <w:t>:</w:t>
            </w:r>
          </w:p>
          <w:p w14:paraId="0D80C449" w14:textId="2AAB00A8"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1FF6E1E3" w14:textId="2951B664"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Total Rotating Inertia, H:</w:t>
            </w:r>
          </w:p>
        </w:tc>
      </w:tr>
      <w:tr w:rsidR="00930A0C" w:rsidRPr="00AC375B" w14:paraId="4B755803" w14:textId="77777777" w:rsidTr="00E317A2">
        <w:trPr>
          <w:trHeight w:val="530"/>
        </w:trPr>
        <w:tc>
          <w:tcPr>
            <w:tcW w:w="5082" w:type="dxa"/>
            <w:gridSpan w:val="5"/>
            <w:tcBorders>
              <w:top w:val="single" w:sz="4" w:space="0" w:color="auto"/>
              <w:left w:val="single" w:sz="4" w:space="0" w:color="auto"/>
              <w:bottom w:val="single" w:sz="4" w:space="0" w:color="auto"/>
              <w:right w:val="single" w:sz="4" w:space="0" w:color="auto"/>
            </w:tcBorders>
            <w:shd w:val="clear" w:color="auto" w:fill="auto"/>
          </w:tcPr>
          <w:p w14:paraId="2D476113" w14:textId="77777777" w:rsidR="00930A0C" w:rsidRDefault="00930A0C" w:rsidP="00930A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Short Circuit Reactance,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X</m:t>
                  </m:r>
                </m:e>
                <m:sub>
                  <m:r>
                    <w:rPr>
                      <w:rFonts w:ascii="Cambria Math" w:eastAsia="Times New Roman" w:hAnsi="Cambria Math" w:cs="Times New Roman"/>
                      <w:color w:val="000000"/>
                      <w:sz w:val="24"/>
                      <w:szCs w:val="24"/>
                    </w:rPr>
                    <m:t>d</m:t>
                  </m:r>
                </m:sub>
                <m:sup>
                  <m:r>
                    <w:rPr>
                      <w:rFonts w:ascii="Cambria Math" w:eastAsia="Times New Roman" w:hAnsi="Cambria Math" w:cs="Times New Roman"/>
                      <w:color w:val="000000"/>
                      <w:sz w:val="24"/>
                      <w:szCs w:val="24"/>
                    </w:rPr>
                    <m:t>''</m:t>
                  </m:r>
                </m:sup>
              </m:sSubSup>
            </m:oMath>
            <w:r>
              <w:rPr>
                <w:rFonts w:eastAsia="Times New Roman" w:cs="Times New Roman"/>
                <w:color w:val="000000"/>
                <w:sz w:val="24"/>
                <w:szCs w:val="24"/>
              </w:rPr>
              <w:t>:</w:t>
            </w:r>
          </w:p>
          <w:p w14:paraId="2AFCE23E" w14:textId="4F8B479E" w:rsidR="00930A0C" w:rsidRDefault="00930A0C" w:rsidP="00930A0C">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428034C6" w14:textId="77777777" w:rsidR="00930A0C" w:rsidRDefault="00930A0C" w:rsidP="00930A0C">
            <w:pPr>
              <w:spacing w:after="0" w:line="240" w:lineRule="auto"/>
              <w:rPr>
                <w:rFonts w:eastAsia="Times New Roman" w:cs="Times New Roman"/>
                <w:color w:val="000000"/>
                <w:sz w:val="24"/>
                <w:szCs w:val="24"/>
              </w:rPr>
            </w:pPr>
          </w:p>
        </w:tc>
      </w:tr>
      <w:tr w:rsidR="000D6BBD" w:rsidRPr="000C6D4B" w14:paraId="489DC973" w14:textId="77777777" w:rsidTr="00490D75">
        <w:trPr>
          <w:trHeight w:val="620"/>
        </w:trPr>
        <w:tc>
          <w:tcPr>
            <w:tcW w:w="10165" w:type="dxa"/>
            <w:gridSpan w:val="11"/>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7CFE7364" w14:textId="52687379" w:rsidR="000D6BBD" w:rsidRPr="00490D75" w:rsidRDefault="00F176FA" w:rsidP="00E317A2">
            <w:pPr>
              <w:spacing w:after="0" w:line="240" w:lineRule="auto"/>
              <w:rPr>
                <w:rFonts w:ascii="Calibri" w:eastAsia="Times New Roman" w:hAnsi="Calibri" w:cs="Times New Roman"/>
                <w:b/>
                <w:color w:val="000000"/>
                <w:sz w:val="30"/>
                <w:szCs w:val="30"/>
              </w:rPr>
            </w:pPr>
            <w:bookmarkStart w:id="0" w:name="_GoBack"/>
            <w:bookmarkEnd w:id="0"/>
            <w:r w:rsidRPr="00490D75">
              <w:rPr>
                <w:rFonts w:ascii="Calibri" w:eastAsia="Times New Roman" w:hAnsi="Calibri" w:cs="Times New Roman"/>
                <w:b/>
                <w:color w:val="000000"/>
                <w:sz w:val="30"/>
                <w:szCs w:val="30"/>
              </w:rPr>
              <w:lastRenderedPageBreak/>
              <w:t>Interconnection Facilities Information</w:t>
            </w:r>
            <w:r w:rsidR="006D3FEF">
              <w:rPr>
                <w:rFonts w:ascii="Calibri" w:eastAsia="Times New Roman" w:hAnsi="Calibri" w:cs="Times New Roman"/>
                <w:b/>
                <w:color w:val="000000"/>
                <w:sz w:val="30"/>
                <w:szCs w:val="30"/>
              </w:rPr>
              <w:t xml:space="preserve"> </w:t>
            </w:r>
          </w:p>
        </w:tc>
      </w:tr>
      <w:tr w:rsidR="00A142F7" w:rsidRPr="00F632E3" w14:paraId="6546E7C2" w14:textId="77777777" w:rsidTr="00A142F7">
        <w:trPr>
          <w:trHeight w:val="503"/>
        </w:trPr>
        <w:tc>
          <w:tcPr>
            <w:tcW w:w="683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A5D2C05" w14:textId="77777777" w:rsidR="00A142F7" w:rsidRPr="00A142F7" w:rsidRDefault="00A142F7" w:rsidP="002B0933">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Will a transformer be used between the DER and the Point of Common Coupling?</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62002" w14:textId="51D171BE" w:rsidR="00A142F7" w:rsidRPr="00A142F7" w:rsidRDefault="00A142F7" w:rsidP="00A142F7">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A142F7" w:rsidRPr="00104F4C" w14:paraId="46422E42" w14:textId="77777777" w:rsidTr="00A142F7">
        <w:trPr>
          <w:trHeight w:val="530"/>
        </w:trPr>
        <w:tc>
          <w:tcPr>
            <w:tcW w:w="683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E6C94D5" w14:textId="1B0793A0" w:rsidR="00A142F7" w:rsidRPr="00104F4C" w:rsidRDefault="00A142F7" w:rsidP="00A142F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Will the transformer be provided by the Interconnection Customer? If yes, please fill in the fields below.</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07BF48" w14:textId="108D627A" w:rsidR="00A142F7" w:rsidRPr="00104F4C" w:rsidRDefault="00A142F7" w:rsidP="00A142F7">
            <w:pPr>
              <w:spacing w:after="0" w:line="240" w:lineRule="auto"/>
              <w:jc w:val="center"/>
              <w:rPr>
                <w:rFonts w:ascii="Calibri" w:eastAsia="Times New Roman" w:hAnsi="Calibri"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0B4448" w:rsidRPr="00104F4C" w14:paraId="521CEDD7" w14:textId="77777777" w:rsidTr="00490D75">
        <w:trPr>
          <w:trHeight w:val="1052"/>
        </w:trPr>
        <w:tc>
          <w:tcPr>
            <w:tcW w:w="10165" w:type="dxa"/>
            <w:gridSpan w:val="11"/>
            <w:tcBorders>
              <w:top w:val="single" w:sz="4" w:space="0" w:color="auto"/>
              <w:left w:val="single" w:sz="4" w:space="0" w:color="auto"/>
              <w:bottom w:val="single" w:sz="4" w:space="0" w:color="auto"/>
              <w:right w:val="single" w:sz="4" w:space="0" w:color="auto"/>
            </w:tcBorders>
            <w:shd w:val="clear" w:color="auto" w:fill="auto"/>
            <w:noWrap/>
          </w:tcPr>
          <w:p w14:paraId="017FE818" w14:textId="71DF01B6" w:rsidR="000B4448" w:rsidRDefault="000B4448" w:rsidP="000B4448">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Proposed location of protective interface equipment on property:</w:t>
            </w:r>
          </w:p>
          <w:p w14:paraId="43954FA3" w14:textId="6EE27A6F" w:rsidR="000B4448" w:rsidRPr="00104F4C" w:rsidRDefault="000B4448" w:rsidP="000B4448">
            <w:pPr>
              <w:spacing w:after="0" w:line="240" w:lineRule="auto"/>
              <w:rPr>
                <w:rFonts w:ascii="Wingdings" w:eastAsia="Times New Roman" w:hAnsi="Wingdings" w:cs="Times New Roman"/>
                <w:color w:val="000000"/>
                <w:sz w:val="24"/>
                <w:szCs w:val="24"/>
              </w:rPr>
            </w:pPr>
          </w:p>
        </w:tc>
      </w:tr>
      <w:tr w:rsidR="00AD4A0E" w:rsidRPr="00104F4C" w14:paraId="745C571F" w14:textId="77777777" w:rsidTr="00AD4A0E">
        <w:trPr>
          <w:trHeight w:val="530"/>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B0E72F0" w14:textId="1D14ADCE" w:rsidR="00AD4A0E" w:rsidRPr="00AD4A0E" w:rsidRDefault="00AD4A0E" w:rsidP="00AD4A0E">
            <w:pPr>
              <w:spacing w:after="0" w:line="240" w:lineRule="auto"/>
              <w:rPr>
                <w:rFonts w:eastAsia="Times New Roman" w:cs="Times New Roman"/>
                <w:color w:val="000000"/>
                <w:sz w:val="24"/>
                <w:szCs w:val="24"/>
              </w:rPr>
            </w:pPr>
            <w:r w:rsidRPr="00AD4A0E">
              <w:rPr>
                <w:rFonts w:eastAsia="Times New Roman" w:cs="Times New Roman"/>
                <w:color w:val="000000"/>
                <w:sz w:val="24"/>
                <w:szCs w:val="24"/>
              </w:rPr>
              <w:t>Transformer Data</w:t>
            </w:r>
            <w:r>
              <w:rPr>
                <w:rFonts w:eastAsia="Times New Roman" w:cs="Times New Roman"/>
                <w:color w:val="000000"/>
                <w:sz w:val="24"/>
                <w:szCs w:val="24"/>
              </w:rPr>
              <w:t xml:space="preserve"> (For Interconnection Customer-Owned Transformer)</w:t>
            </w:r>
          </w:p>
        </w:tc>
      </w:tr>
      <w:tr w:rsidR="00A142F7" w:rsidRPr="00104F4C" w14:paraId="2A380CCC" w14:textId="77777777" w:rsidTr="00A142F7">
        <w:trPr>
          <w:trHeight w:val="575"/>
        </w:trPr>
        <w:tc>
          <w:tcPr>
            <w:tcW w:w="683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815D9" w14:textId="380D5CE1" w:rsidR="00E72021" w:rsidRPr="00A66AFB" w:rsidRDefault="00A142F7" w:rsidP="00A142F7">
            <w:pPr>
              <w:spacing w:after="0" w:line="240" w:lineRule="auto"/>
              <w:rPr>
                <w:rFonts w:eastAsia="Times New Roman" w:cs="Times New Roman"/>
                <w:color w:val="000000"/>
                <w:sz w:val="24"/>
                <w:szCs w:val="24"/>
              </w:rPr>
            </w:pPr>
            <w:r>
              <w:rPr>
                <w:rFonts w:eastAsia="Times New Roman" w:cs="Times New Roman"/>
                <w:color w:val="000000"/>
                <w:sz w:val="24"/>
                <w:szCs w:val="24"/>
              </w:rPr>
              <w:t>What is the phase configuration of the transformer?</w:t>
            </w:r>
            <w:r w:rsidR="00E72021">
              <w:rPr>
                <w:rFonts w:eastAsia="Times New Roman" w:cs="Times New Roman"/>
                <w:color w:val="000000"/>
                <w:sz w:val="24"/>
                <w:szCs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5728A" w14:textId="04E2C71F" w:rsidR="00A142F7" w:rsidRPr="00A66AFB" w:rsidRDefault="00A142F7" w:rsidP="00A142F7">
            <w:pPr>
              <w:spacing w:after="0" w:line="240" w:lineRule="auto"/>
              <w:jc w:val="center"/>
              <w:rPr>
                <w:rFonts w:eastAsia="Times New Roman" w:cs="Times New Roman"/>
                <w:color w:val="000000"/>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Single Phase</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Three Phase</w:t>
            </w:r>
          </w:p>
        </w:tc>
      </w:tr>
      <w:tr w:rsidR="00A66AFB" w:rsidRPr="00104F4C" w14:paraId="12E9A5A7" w14:textId="77777777" w:rsidTr="00A142F7">
        <w:trPr>
          <w:trHeight w:val="413"/>
        </w:trPr>
        <w:tc>
          <w:tcPr>
            <w:tcW w:w="3388" w:type="dxa"/>
            <w:gridSpan w:val="3"/>
            <w:tcBorders>
              <w:top w:val="single" w:sz="4" w:space="0" w:color="auto"/>
              <w:left w:val="single" w:sz="4" w:space="0" w:color="auto"/>
              <w:bottom w:val="single" w:sz="4" w:space="0" w:color="auto"/>
              <w:right w:val="single" w:sz="4" w:space="0" w:color="auto"/>
            </w:tcBorders>
            <w:shd w:val="clear" w:color="auto" w:fill="auto"/>
            <w:noWrap/>
          </w:tcPr>
          <w:p w14:paraId="0A66A9C3" w14:textId="21E13835" w:rsidR="00A66AFB" w:rsidRDefault="00087412" w:rsidP="00A66AFB">
            <w:pPr>
              <w:spacing w:after="0" w:line="240" w:lineRule="auto"/>
              <w:rPr>
                <w:rFonts w:eastAsia="Times New Roman" w:cs="Times New Roman"/>
                <w:color w:val="000000"/>
                <w:sz w:val="24"/>
                <w:szCs w:val="24"/>
              </w:rPr>
            </w:pPr>
            <w:r>
              <w:rPr>
                <w:rFonts w:eastAsia="Times New Roman" w:cs="Times New Roman"/>
                <w:color w:val="000000"/>
                <w:sz w:val="24"/>
                <w:szCs w:val="24"/>
              </w:rPr>
              <w:t>Size (kVA)</w:t>
            </w:r>
            <w:r w:rsidR="00A66AFB">
              <w:rPr>
                <w:rFonts w:eastAsia="Times New Roman" w:cs="Times New Roman"/>
                <w:color w:val="000000"/>
                <w:sz w:val="24"/>
                <w:szCs w:val="24"/>
              </w:rPr>
              <w:t>:</w:t>
            </w:r>
          </w:p>
          <w:p w14:paraId="61A8237F" w14:textId="77777777" w:rsidR="00A66AFB" w:rsidRDefault="00A66AFB" w:rsidP="00A66AFB">
            <w:pPr>
              <w:spacing w:after="0" w:line="240" w:lineRule="auto"/>
              <w:rPr>
                <w:rFonts w:eastAsia="Times New Roman" w:cs="Times New Roman"/>
                <w:color w:val="000000"/>
                <w:sz w:val="24"/>
                <w:szCs w:val="24"/>
              </w:rPr>
            </w:pPr>
          </w:p>
        </w:tc>
        <w:tc>
          <w:tcPr>
            <w:tcW w:w="3447" w:type="dxa"/>
            <w:gridSpan w:val="5"/>
            <w:tcBorders>
              <w:top w:val="single" w:sz="4" w:space="0" w:color="auto"/>
              <w:left w:val="single" w:sz="4" w:space="0" w:color="auto"/>
              <w:bottom w:val="single" w:sz="4" w:space="0" w:color="auto"/>
              <w:right w:val="single" w:sz="4" w:space="0" w:color="auto"/>
            </w:tcBorders>
            <w:shd w:val="clear" w:color="auto" w:fill="auto"/>
          </w:tcPr>
          <w:p w14:paraId="26653333" w14:textId="4DA719CF" w:rsidR="00A66AFB" w:rsidRDefault="00087412" w:rsidP="00A66AFB">
            <w:pPr>
              <w:spacing w:after="0" w:line="240" w:lineRule="auto"/>
              <w:rPr>
                <w:rFonts w:eastAsia="Times New Roman" w:cs="Times New Roman"/>
                <w:color w:val="000000"/>
                <w:sz w:val="24"/>
                <w:szCs w:val="24"/>
              </w:rPr>
            </w:pPr>
            <w:r>
              <w:rPr>
                <w:rFonts w:eastAsia="Times New Roman" w:cs="Times New Roman"/>
                <w:color w:val="000000"/>
                <w:sz w:val="24"/>
                <w:szCs w:val="24"/>
              </w:rPr>
              <w:t>Transformer Impedance (%)</w:t>
            </w:r>
            <w:r w:rsidR="00A66AFB">
              <w:rPr>
                <w:rFonts w:eastAsia="Times New Roman" w:cs="Times New Roman"/>
                <w:color w:val="000000"/>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19DB7379" w14:textId="6462752F" w:rsidR="00A66AFB" w:rsidRDefault="00087412" w:rsidP="00A66AFB">
            <w:pPr>
              <w:spacing w:after="0" w:line="240" w:lineRule="auto"/>
              <w:rPr>
                <w:rFonts w:eastAsia="Times New Roman" w:cs="Times New Roman"/>
                <w:color w:val="000000"/>
                <w:sz w:val="24"/>
                <w:szCs w:val="24"/>
              </w:rPr>
            </w:pPr>
            <w:r>
              <w:rPr>
                <w:rFonts w:eastAsia="Times New Roman" w:cs="Times New Roman"/>
                <w:color w:val="000000"/>
                <w:sz w:val="24"/>
                <w:szCs w:val="24"/>
              </w:rPr>
              <w:t>On kVA Base</w:t>
            </w:r>
            <w:r w:rsidR="00A66AFB">
              <w:rPr>
                <w:rFonts w:eastAsia="Times New Roman" w:cs="Times New Roman"/>
                <w:color w:val="000000"/>
                <w:sz w:val="24"/>
                <w:szCs w:val="24"/>
              </w:rPr>
              <w:t>:</w:t>
            </w:r>
          </w:p>
        </w:tc>
      </w:tr>
      <w:tr w:rsidR="00087412" w:rsidRPr="00104F4C" w14:paraId="2D3FDC4B" w14:textId="77777777" w:rsidTr="00E317A2">
        <w:trPr>
          <w:trHeight w:val="413"/>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4B33202F" w14:textId="03668810"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Transformer Volts:</w:t>
            </w:r>
          </w:p>
          <w:p w14:paraId="6FC15C8F" w14:textId="47959307" w:rsidR="00087412" w:rsidRDefault="00590AAB" w:rsidP="00087412">
            <w:pPr>
              <w:spacing w:after="0" w:line="240" w:lineRule="auto"/>
              <w:rPr>
                <w:rFonts w:eastAsia="Times New Roman" w:cs="Times New Roman"/>
                <w:color w:val="000000"/>
                <w:sz w:val="24"/>
                <w:szCs w:val="24"/>
              </w:rPr>
            </w:pPr>
            <w:r>
              <w:rPr>
                <w:rFonts w:eastAsia="Times New Roman" w:cs="Times New Roman"/>
                <w:color w:val="000000"/>
                <w:sz w:val="24"/>
                <w:szCs w:val="24"/>
              </w:rPr>
              <w:t>(Primary)</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27347728" w14:textId="0F7E9140"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Delta:</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3870672E" w14:textId="05970A03" w:rsidR="00087412" w:rsidRDefault="00087412" w:rsidP="00A66AFB">
            <w:pPr>
              <w:spacing w:after="0" w:line="240" w:lineRule="auto"/>
              <w:rPr>
                <w:rFonts w:eastAsia="Times New Roman" w:cs="Times New Roman"/>
                <w:color w:val="000000"/>
                <w:sz w:val="24"/>
                <w:szCs w:val="24"/>
              </w:rPr>
            </w:pPr>
            <w:r>
              <w:rPr>
                <w:rFonts w:eastAsia="Times New Roman" w:cs="Times New Roman"/>
                <w:color w:val="000000"/>
                <w:sz w:val="24"/>
                <w:szCs w:val="24"/>
              </w:rPr>
              <w:t>Wye:</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6C0C41A9" w14:textId="0E67CCB1" w:rsidR="00087412" w:rsidRDefault="00087412" w:rsidP="00A66AFB">
            <w:pPr>
              <w:spacing w:after="0" w:line="240" w:lineRule="auto"/>
              <w:rPr>
                <w:rFonts w:eastAsia="Times New Roman" w:cs="Times New Roman"/>
                <w:color w:val="000000"/>
                <w:sz w:val="24"/>
                <w:szCs w:val="24"/>
              </w:rPr>
            </w:pPr>
            <w:r>
              <w:rPr>
                <w:rFonts w:eastAsia="Times New Roman" w:cs="Times New Roman"/>
                <w:color w:val="000000"/>
                <w:sz w:val="24"/>
                <w:szCs w:val="24"/>
              </w:rPr>
              <w:t>Wye Grounded:</w:t>
            </w:r>
          </w:p>
        </w:tc>
      </w:tr>
      <w:tr w:rsidR="00087412" w:rsidRPr="00104F4C" w14:paraId="306691E7" w14:textId="77777777" w:rsidTr="00E317A2">
        <w:trPr>
          <w:trHeight w:val="420"/>
        </w:trPr>
        <w:tc>
          <w:tcPr>
            <w:tcW w:w="2541" w:type="dxa"/>
            <w:gridSpan w:val="2"/>
            <w:tcBorders>
              <w:top w:val="single" w:sz="4" w:space="0" w:color="auto"/>
              <w:left w:val="single" w:sz="4" w:space="0" w:color="auto"/>
              <w:right w:val="single" w:sz="4" w:space="0" w:color="auto"/>
            </w:tcBorders>
            <w:shd w:val="clear" w:color="auto" w:fill="auto"/>
            <w:noWrap/>
          </w:tcPr>
          <w:p w14:paraId="73B798F5" w14:textId="77777777"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Transformer Volts:</w:t>
            </w:r>
          </w:p>
          <w:p w14:paraId="1D53BAF6" w14:textId="324EA0D5" w:rsidR="00087412" w:rsidRDefault="00590AAB" w:rsidP="00087412">
            <w:pPr>
              <w:spacing w:after="0" w:line="240" w:lineRule="auto"/>
              <w:rPr>
                <w:rFonts w:eastAsia="Times New Roman" w:cs="Times New Roman"/>
                <w:color w:val="000000"/>
                <w:sz w:val="24"/>
                <w:szCs w:val="24"/>
              </w:rPr>
            </w:pPr>
            <w:r>
              <w:rPr>
                <w:rFonts w:eastAsia="Times New Roman" w:cs="Times New Roman"/>
                <w:color w:val="000000"/>
                <w:sz w:val="24"/>
                <w:szCs w:val="24"/>
              </w:rPr>
              <w:t>(Secondary)</w:t>
            </w:r>
          </w:p>
        </w:tc>
        <w:tc>
          <w:tcPr>
            <w:tcW w:w="2541" w:type="dxa"/>
            <w:gridSpan w:val="3"/>
            <w:tcBorders>
              <w:top w:val="single" w:sz="4" w:space="0" w:color="auto"/>
              <w:left w:val="single" w:sz="4" w:space="0" w:color="auto"/>
              <w:right w:val="single" w:sz="4" w:space="0" w:color="auto"/>
            </w:tcBorders>
            <w:shd w:val="clear" w:color="auto" w:fill="auto"/>
          </w:tcPr>
          <w:p w14:paraId="30382A90" w14:textId="6573F007"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Delta:</w:t>
            </w:r>
          </w:p>
        </w:tc>
        <w:tc>
          <w:tcPr>
            <w:tcW w:w="2541" w:type="dxa"/>
            <w:gridSpan w:val="4"/>
            <w:tcBorders>
              <w:top w:val="single" w:sz="4" w:space="0" w:color="auto"/>
              <w:left w:val="single" w:sz="4" w:space="0" w:color="auto"/>
              <w:right w:val="single" w:sz="4" w:space="0" w:color="auto"/>
            </w:tcBorders>
            <w:shd w:val="clear" w:color="auto" w:fill="auto"/>
          </w:tcPr>
          <w:p w14:paraId="75C59CD1" w14:textId="2BCC34A8"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Wye:</w:t>
            </w:r>
          </w:p>
        </w:tc>
        <w:tc>
          <w:tcPr>
            <w:tcW w:w="2542" w:type="dxa"/>
            <w:gridSpan w:val="2"/>
            <w:tcBorders>
              <w:top w:val="single" w:sz="4" w:space="0" w:color="auto"/>
              <w:left w:val="single" w:sz="4" w:space="0" w:color="auto"/>
              <w:right w:val="single" w:sz="4" w:space="0" w:color="auto"/>
            </w:tcBorders>
            <w:shd w:val="clear" w:color="auto" w:fill="auto"/>
          </w:tcPr>
          <w:p w14:paraId="3A177169" w14:textId="540CCB06"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Wye Grounded:</w:t>
            </w:r>
          </w:p>
        </w:tc>
      </w:tr>
      <w:tr w:rsidR="00087412" w:rsidRPr="00104F4C" w14:paraId="386C882E" w14:textId="77777777" w:rsidTr="00E317A2">
        <w:trPr>
          <w:trHeight w:val="420"/>
        </w:trPr>
        <w:tc>
          <w:tcPr>
            <w:tcW w:w="2541" w:type="dxa"/>
            <w:gridSpan w:val="2"/>
            <w:tcBorders>
              <w:top w:val="single" w:sz="4" w:space="0" w:color="auto"/>
              <w:left w:val="single" w:sz="4" w:space="0" w:color="auto"/>
              <w:right w:val="single" w:sz="4" w:space="0" w:color="auto"/>
            </w:tcBorders>
            <w:shd w:val="clear" w:color="auto" w:fill="auto"/>
            <w:noWrap/>
          </w:tcPr>
          <w:p w14:paraId="22EDCBF0" w14:textId="77777777"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Transformer Volts:</w:t>
            </w:r>
          </w:p>
          <w:p w14:paraId="557C784D" w14:textId="447EC74B" w:rsidR="00087412" w:rsidRDefault="00590AAB" w:rsidP="00087412">
            <w:pPr>
              <w:spacing w:after="0" w:line="240" w:lineRule="auto"/>
              <w:rPr>
                <w:rFonts w:eastAsia="Times New Roman" w:cs="Times New Roman"/>
                <w:color w:val="000000"/>
                <w:sz w:val="24"/>
                <w:szCs w:val="24"/>
              </w:rPr>
            </w:pPr>
            <w:r>
              <w:rPr>
                <w:rFonts w:eastAsia="Times New Roman" w:cs="Times New Roman"/>
                <w:color w:val="000000"/>
                <w:sz w:val="24"/>
                <w:szCs w:val="24"/>
              </w:rPr>
              <w:t>(Tertiary)</w:t>
            </w:r>
          </w:p>
        </w:tc>
        <w:tc>
          <w:tcPr>
            <w:tcW w:w="2541" w:type="dxa"/>
            <w:gridSpan w:val="3"/>
            <w:tcBorders>
              <w:top w:val="single" w:sz="4" w:space="0" w:color="auto"/>
              <w:left w:val="single" w:sz="4" w:space="0" w:color="auto"/>
              <w:right w:val="single" w:sz="4" w:space="0" w:color="auto"/>
            </w:tcBorders>
            <w:shd w:val="clear" w:color="auto" w:fill="auto"/>
          </w:tcPr>
          <w:p w14:paraId="2320093A" w14:textId="17B58D2F"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Delta:</w:t>
            </w:r>
          </w:p>
        </w:tc>
        <w:tc>
          <w:tcPr>
            <w:tcW w:w="2541" w:type="dxa"/>
            <w:gridSpan w:val="4"/>
            <w:tcBorders>
              <w:top w:val="single" w:sz="4" w:space="0" w:color="auto"/>
              <w:left w:val="single" w:sz="4" w:space="0" w:color="auto"/>
              <w:right w:val="single" w:sz="4" w:space="0" w:color="auto"/>
            </w:tcBorders>
            <w:shd w:val="clear" w:color="auto" w:fill="auto"/>
          </w:tcPr>
          <w:p w14:paraId="1F0EB516" w14:textId="2AF5F321"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Wye:</w:t>
            </w:r>
          </w:p>
        </w:tc>
        <w:tc>
          <w:tcPr>
            <w:tcW w:w="2542" w:type="dxa"/>
            <w:gridSpan w:val="2"/>
            <w:tcBorders>
              <w:top w:val="single" w:sz="4" w:space="0" w:color="auto"/>
              <w:left w:val="single" w:sz="4" w:space="0" w:color="auto"/>
              <w:right w:val="single" w:sz="4" w:space="0" w:color="auto"/>
            </w:tcBorders>
            <w:shd w:val="clear" w:color="auto" w:fill="auto"/>
          </w:tcPr>
          <w:p w14:paraId="6D7EE6E3" w14:textId="387D1587" w:rsidR="00087412" w:rsidRDefault="00087412" w:rsidP="00087412">
            <w:pPr>
              <w:spacing w:after="0" w:line="240" w:lineRule="auto"/>
              <w:rPr>
                <w:rFonts w:eastAsia="Times New Roman" w:cs="Times New Roman"/>
                <w:color w:val="000000"/>
                <w:sz w:val="24"/>
                <w:szCs w:val="24"/>
              </w:rPr>
            </w:pPr>
            <w:r>
              <w:rPr>
                <w:rFonts w:eastAsia="Times New Roman" w:cs="Times New Roman"/>
                <w:color w:val="000000"/>
                <w:sz w:val="24"/>
                <w:szCs w:val="24"/>
              </w:rPr>
              <w:t>Wye Grounded:</w:t>
            </w:r>
          </w:p>
        </w:tc>
      </w:tr>
      <w:tr w:rsidR="00AD4A0E" w:rsidRPr="00104F4C" w14:paraId="3248A746" w14:textId="77777777" w:rsidTr="00AD4A0E">
        <w:trPr>
          <w:trHeight w:val="575"/>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3709D20" w14:textId="3D5C8876" w:rsidR="00AD4A0E" w:rsidRDefault="00AD4A0E" w:rsidP="00AD4A0E">
            <w:pPr>
              <w:spacing w:after="0" w:line="240" w:lineRule="auto"/>
              <w:rPr>
                <w:rFonts w:eastAsia="Times New Roman" w:cs="Times New Roman"/>
                <w:color w:val="000000"/>
                <w:sz w:val="24"/>
                <w:szCs w:val="24"/>
              </w:rPr>
            </w:pPr>
            <w:r>
              <w:rPr>
                <w:rFonts w:eastAsia="Times New Roman" w:cs="Times New Roman"/>
                <w:color w:val="000000"/>
                <w:sz w:val="24"/>
                <w:szCs w:val="24"/>
              </w:rPr>
              <w:t>Transformer Fuse Data (For Interconnection Customer-Owned Fuse)</w:t>
            </w:r>
          </w:p>
        </w:tc>
      </w:tr>
      <w:tr w:rsidR="00AD4A0E" w:rsidRPr="00104F4C" w14:paraId="53109743" w14:textId="77777777" w:rsidTr="00E317A2">
        <w:trPr>
          <w:trHeight w:val="413"/>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64145304" w14:textId="77777777" w:rsidR="00AD4A0E" w:rsidRDefault="00AD4A0E" w:rsidP="00AD4A0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09B446FF" w14:textId="77777777" w:rsidR="00AD4A0E" w:rsidRDefault="00AD4A0E" w:rsidP="00AD4A0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03E01935" w14:textId="7AC1AAFF" w:rsidR="00AD4A0E" w:rsidRDefault="00AD4A0E" w:rsidP="00AD4A0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4733B35C" w14:textId="72CA0413" w:rsidR="00AD4A0E" w:rsidRDefault="00AD4A0E" w:rsidP="00AD4A0E">
            <w:pPr>
              <w:spacing w:after="0" w:line="240" w:lineRule="auto"/>
              <w:rPr>
                <w:rFonts w:eastAsia="Times New Roman" w:cs="Times New Roman"/>
                <w:color w:val="000000"/>
                <w:sz w:val="24"/>
                <w:szCs w:val="24"/>
              </w:rPr>
            </w:pPr>
            <w:r>
              <w:rPr>
                <w:rFonts w:eastAsia="Times New Roman" w:cs="Times New Roman"/>
                <w:color w:val="000000"/>
                <w:sz w:val="24"/>
                <w:szCs w:val="24"/>
              </w:rPr>
              <w:t>Size:</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69A3FC3D" w14:textId="4B0B4E74" w:rsidR="00AD4A0E" w:rsidRDefault="00AD4A0E" w:rsidP="00AD4A0E">
            <w:pPr>
              <w:spacing w:after="0" w:line="240" w:lineRule="auto"/>
              <w:rPr>
                <w:rFonts w:eastAsia="Times New Roman" w:cs="Times New Roman"/>
                <w:color w:val="000000"/>
                <w:sz w:val="24"/>
                <w:szCs w:val="24"/>
              </w:rPr>
            </w:pPr>
            <w:r>
              <w:rPr>
                <w:rFonts w:eastAsia="Times New Roman" w:cs="Times New Roman"/>
                <w:color w:val="000000"/>
                <w:sz w:val="24"/>
                <w:szCs w:val="24"/>
              </w:rPr>
              <w:t>Speed:</w:t>
            </w:r>
          </w:p>
        </w:tc>
      </w:tr>
      <w:tr w:rsidR="00087412" w:rsidRPr="00104F4C" w14:paraId="63D1EF2B" w14:textId="77777777" w:rsidTr="004E79A0">
        <w:trPr>
          <w:trHeight w:val="557"/>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8461649" w14:textId="67D03DE9" w:rsidR="00087412" w:rsidRDefault="004E79A0" w:rsidP="00AD4A0E">
            <w:pPr>
              <w:spacing w:after="0" w:line="240" w:lineRule="auto"/>
              <w:rPr>
                <w:rFonts w:eastAsia="Times New Roman" w:cs="Times New Roman"/>
                <w:color w:val="000000"/>
                <w:sz w:val="24"/>
                <w:szCs w:val="24"/>
              </w:rPr>
            </w:pPr>
            <w:r>
              <w:rPr>
                <w:rFonts w:eastAsia="Times New Roman" w:cs="Times New Roman"/>
                <w:color w:val="000000"/>
                <w:sz w:val="24"/>
                <w:szCs w:val="24"/>
              </w:rPr>
              <w:t>Interconnecting Circuit Breaker (For Interconnection Customer-Owned Circuit Breaker)</w:t>
            </w:r>
          </w:p>
        </w:tc>
      </w:tr>
      <w:tr w:rsidR="004E79A0" w:rsidRPr="00104F4C" w14:paraId="4087A22E" w14:textId="77777777" w:rsidTr="004E79A0">
        <w:trPr>
          <w:trHeight w:val="413"/>
        </w:trPr>
        <w:tc>
          <w:tcPr>
            <w:tcW w:w="5082" w:type="dxa"/>
            <w:gridSpan w:val="5"/>
            <w:tcBorders>
              <w:top w:val="single" w:sz="4" w:space="0" w:color="auto"/>
              <w:left w:val="single" w:sz="4" w:space="0" w:color="auto"/>
              <w:bottom w:val="single" w:sz="4" w:space="0" w:color="auto"/>
              <w:right w:val="single" w:sz="4" w:space="0" w:color="auto"/>
            </w:tcBorders>
            <w:shd w:val="clear" w:color="auto" w:fill="auto"/>
            <w:noWrap/>
          </w:tcPr>
          <w:p w14:paraId="122B0C22" w14:textId="187D3A0A" w:rsidR="004E79A0" w:rsidRDefault="004E79A0" w:rsidP="004E79A0">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3FB427CF" w14:textId="1C054B6B" w:rsidR="004E79A0" w:rsidRDefault="004E79A0" w:rsidP="004E79A0">
            <w:pPr>
              <w:spacing w:after="0" w:line="240" w:lineRule="auto"/>
              <w:rPr>
                <w:rFonts w:eastAsia="Times New Roman" w:cs="Times New Roman"/>
                <w:color w:val="000000"/>
                <w:sz w:val="24"/>
                <w:szCs w:val="24"/>
              </w:rPr>
            </w:pPr>
          </w:p>
        </w:tc>
        <w:tc>
          <w:tcPr>
            <w:tcW w:w="5083" w:type="dxa"/>
            <w:gridSpan w:val="6"/>
            <w:tcBorders>
              <w:top w:val="single" w:sz="4" w:space="0" w:color="auto"/>
              <w:left w:val="single" w:sz="4" w:space="0" w:color="auto"/>
              <w:bottom w:val="single" w:sz="4" w:space="0" w:color="auto"/>
              <w:right w:val="single" w:sz="4" w:space="0" w:color="auto"/>
            </w:tcBorders>
            <w:shd w:val="clear" w:color="auto" w:fill="auto"/>
          </w:tcPr>
          <w:p w14:paraId="5C583F77" w14:textId="7E82D9C1" w:rsidR="004E79A0" w:rsidRDefault="004E79A0" w:rsidP="004E79A0">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r>
      <w:tr w:rsidR="004E79A0" w:rsidRPr="00104F4C" w14:paraId="2F8A7AA5" w14:textId="77777777" w:rsidTr="00E317A2">
        <w:trPr>
          <w:trHeight w:val="413"/>
        </w:trPr>
        <w:tc>
          <w:tcPr>
            <w:tcW w:w="3388" w:type="dxa"/>
            <w:gridSpan w:val="3"/>
            <w:tcBorders>
              <w:top w:val="single" w:sz="4" w:space="0" w:color="auto"/>
              <w:left w:val="single" w:sz="4" w:space="0" w:color="auto"/>
              <w:bottom w:val="single" w:sz="4" w:space="0" w:color="auto"/>
              <w:right w:val="single" w:sz="4" w:space="0" w:color="auto"/>
            </w:tcBorders>
            <w:shd w:val="clear" w:color="auto" w:fill="auto"/>
            <w:noWrap/>
          </w:tcPr>
          <w:p w14:paraId="51EC4BF6" w14:textId="712AF634" w:rsidR="004E79A0" w:rsidRDefault="004E79A0" w:rsidP="004E79A0">
            <w:pPr>
              <w:spacing w:after="0" w:line="240" w:lineRule="auto"/>
              <w:rPr>
                <w:rFonts w:eastAsia="Times New Roman" w:cs="Times New Roman"/>
                <w:color w:val="000000"/>
                <w:sz w:val="24"/>
                <w:szCs w:val="24"/>
              </w:rPr>
            </w:pPr>
            <w:r>
              <w:rPr>
                <w:rFonts w:eastAsia="Times New Roman" w:cs="Times New Roman"/>
                <w:color w:val="000000"/>
                <w:sz w:val="24"/>
                <w:szCs w:val="24"/>
              </w:rPr>
              <w:t>Load Rating (in Amps):</w:t>
            </w:r>
          </w:p>
          <w:p w14:paraId="1D2AF933" w14:textId="77777777" w:rsidR="004E79A0" w:rsidRPr="004E79A0" w:rsidRDefault="004E79A0" w:rsidP="004E79A0">
            <w:pPr>
              <w:spacing w:after="0" w:line="240" w:lineRule="auto"/>
              <w:rPr>
                <w:rFonts w:eastAsia="Times New Roman" w:cs="Times New Roman"/>
                <w:color w:val="000000"/>
                <w:sz w:val="24"/>
                <w:szCs w:val="24"/>
              </w:rPr>
            </w:pPr>
          </w:p>
        </w:tc>
        <w:tc>
          <w:tcPr>
            <w:tcW w:w="3388" w:type="dxa"/>
            <w:gridSpan w:val="4"/>
            <w:tcBorders>
              <w:top w:val="single" w:sz="4" w:space="0" w:color="auto"/>
              <w:left w:val="single" w:sz="4" w:space="0" w:color="auto"/>
              <w:bottom w:val="single" w:sz="4" w:space="0" w:color="auto"/>
              <w:right w:val="single" w:sz="4" w:space="0" w:color="auto"/>
            </w:tcBorders>
            <w:shd w:val="clear" w:color="auto" w:fill="auto"/>
          </w:tcPr>
          <w:p w14:paraId="14A6D8FF" w14:textId="49CA968D" w:rsidR="004E79A0" w:rsidRPr="004E79A0" w:rsidRDefault="004E79A0" w:rsidP="004E79A0">
            <w:pPr>
              <w:spacing w:after="0" w:line="240" w:lineRule="auto"/>
              <w:rPr>
                <w:rFonts w:eastAsia="Times New Roman" w:cs="Times New Roman"/>
                <w:color w:val="000000"/>
                <w:sz w:val="24"/>
                <w:szCs w:val="24"/>
              </w:rPr>
            </w:pPr>
            <w:r w:rsidRPr="004E79A0">
              <w:rPr>
                <w:rFonts w:eastAsia="Times New Roman" w:cs="Times New Roman"/>
                <w:color w:val="000000"/>
                <w:sz w:val="24"/>
                <w:szCs w:val="24"/>
              </w:rPr>
              <w:t>Interrupting Rating</w:t>
            </w:r>
            <w:r>
              <w:rPr>
                <w:rFonts w:eastAsia="Times New Roman" w:cs="Times New Roman"/>
                <w:color w:val="000000"/>
                <w:sz w:val="24"/>
                <w:szCs w:val="24"/>
              </w:rPr>
              <w:t xml:space="preserve"> (In Amps):</w:t>
            </w:r>
          </w:p>
        </w:tc>
        <w:tc>
          <w:tcPr>
            <w:tcW w:w="3389" w:type="dxa"/>
            <w:gridSpan w:val="4"/>
            <w:tcBorders>
              <w:top w:val="single" w:sz="4" w:space="0" w:color="auto"/>
              <w:left w:val="single" w:sz="4" w:space="0" w:color="auto"/>
              <w:bottom w:val="single" w:sz="4" w:space="0" w:color="auto"/>
              <w:right w:val="single" w:sz="4" w:space="0" w:color="auto"/>
            </w:tcBorders>
            <w:shd w:val="clear" w:color="auto" w:fill="auto"/>
          </w:tcPr>
          <w:p w14:paraId="72B89DCB" w14:textId="7BFE8ABE" w:rsidR="004E79A0" w:rsidRPr="004E79A0" w:rsidRDefault="004E79A0" w:rsidP="004E79A0">
            <w:pPr>
              <w:spacing w:after="0" w:line="240" w:lineRule="auto"/>
              <w:rPr>
                <w:rFonts w:eastAsia="Times New Roman" w:cs="Times New Roman"/>
                <w:color w:val="000000"/>
                <w:sz w:val="24"/>
                <w:szCs w:val="24"/>
              </w:rPr>
            </w:pPr>
            <w:r>
              <w:rPr>
                <w:rFonts w:eastAsia="Times New Roman" w:cs="Times New Roman"/>
                <w:color w:val="000000"/>
                <w:sz w:val="24"/>
                <w:szCs w:val="24"/>
              </w:rPr>
              <w:t>Trip Speed (Cycles):</w:t>
            </w:r>
          </w:p>
        </w:tc>
      </w:tr>
      <w:tr w:rsidR="00087412" w:rsidRPr="00104F4C" w14:paraId="2FE095C6" w14:textId="77777777" w:rsidTr="004E79A0">
        <w:trPr>
          <w:trHeight w:val="602"/>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EC4D308" w14:textId="3414D4FA" w:rsidR="00087412" w:rsidRPr="004E79A0" w:rsidRDefault="004E79A0" w:rsidP="004E79A0">
            <w:pPr>
              <w:spacing w:after="0" w:line="240" w:lineRule="auto"/>
              <w:rPr>
                <w:rFonts w:eastAsia="Times New Roman" w:cs="Times New Roman"/>
                <w:color w:val="000000"/>
                <w:sz w:val="24"/>
                <w:szCs w:val="24"/>
              </w:rPr>
            </w:pPr>
            <w:r w:rsidRPr="004E79A0">
              <w:rPr>
                <w:rFonts w:eastAsia="Times New Roman" w:cs="Times New Roman"/>
                <w:color w:val="000000"/>
                <w:sz w:val="24"/>
                <w:szCs w:val="24"/>
              </w:rPr>
              <w:t>Interconnection Protective Relays</w:t>
            </w:r>
            <w:r>
              <w:rPr>
                <w:rFonts w:eastAsia="Times New Roman" w:cs="Times New Roman"/>
                <w:color w:val="000000"/>
                <w:sz w:val="24"/>
                <w:szCs w:val="24"/>
              </w:rPr>
              <w:t xml:space="preserve"> (For Microprocessor Controlled Relays) </w:t>
            </w:r>
          </w:p>
        </w:tc>
      </w:tr>
      <w:tr w:rsidR="00B818DC" w:rsidRPr="00104F4C" w14:paraId="4513FD91"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7231FC9" w14:textId="441012E3" w:rsidR="00B818DC" w:rsidRDefault="00B818DC" w:rsidP="00B818D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Setpoint Function</w:t>
            </w: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14E097" w14:textId="2DB8D5F7" w:rsidR="00B818DC" w:rsidRDefault="00B818DC" w:rsidP="00B818D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Minimum</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413C25B" w14:textId="259FC48E" w:rsidR="00B818DC" w:rsidRDefault="00B818DC" w:rsidP="00B818D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Maximum</w:t>
            </w:r>
          </w:p>
        </w:tc>
      </w:tr>
      <w:tr w:rsidR="00B818DC" w:rsidRPr="00104F4C" w14:paraId="4B1158CC"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1D43C623"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4C14DBC5"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3FF11A" w14:textId="77777777" w:rsidR="00B818DC" w:rsidRDefault="00B818DC" w:rsidP="00B818DC">
            <w:pPr>
              <w:spacing w:after="0" w:line="240" w:lineRule="auto"/>
              <w:rPr>
                <w:rFonts w:eastAsia="Times New Roman" w:cs="Times New Roman"/>
                <w:color w:val="000000"/>
                <w:sz w:val="24"/>
                <w:szCs w:val="24"/>
              </w:rPr>
            </w:pPr>
          </w:p>
        </w:tc>
      </w:tr>
      <w:tr w:rsidR="00B818DC" w:rsidRPr="00104F4C" w14:paraId="0D70D827"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422E60C2"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0842BA09"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7B0A8" w14:textId="77777777" w:rsidR="00B818DC" w:rsidRDefault="00B818DC" w:rsidP="00B818DC">
            <w:pPr>
              <w:spacing w:after="0" w:line="240" w:lineRule="auto"/>
              <w:rPr>
                <w:rFonts w:eastAsia="Times New Roman" w:cs="Times New Roman"/>
                <w:color w:val="000000"/>
                <w:sz w:val="24"/>
                <w:szCs w:val="24"/>
              </w:rPr>
            </w:pPr>
          </w:p>
        </w:tc>
      </w:tr>
      <w:tr w:rsidR="00B818DC" w:rsidRPr="00104F4C" w14:paraId="0066B1C4"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4B621095"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0C23131A"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8A0804C" w14:textId="77777777" w:rsidR="00B818DC" w:rsidRDefault="00B818DC" w:rsidP="00B818DC">
            <w:pPr>
              <w:spacing w:after="0" w:line="240" w:lineRule="auto"/>
              <w:rPr>
                <w:rFonts w:eastAsia="Times New Roman" w:cs="Times New Roman"/>
                <w:color w:val="000000"/>
                <w:sz w:val="24"/>
                <w:szCs w:val="24"/>
              </w:rPr>
            </w:pPr>
          </w:p>
        </w:tc>
      </w:tr>
      <w:tr w:rsidR="00B818DC" w:rsidRPr="00104F4C" w14:paraId="7D0C12EB"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7275C80F"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2B88DBF7"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C6B5797" w14:textId="77777777" w:rsidR="00B818DC" w:rsidRDefault="00B818DC" w:rsidP="00B818DC">
            <w:pPr>
              <w:spacing w:after="0" w:line="240" w:lineRule="auto"/>
              <w:rPr>
                <w:rFonts w:eastAsia="Times New Roman" w:cs="Times New Roman"/>
                <w:color w:val="000000"/>
                <w:sz w:val="24"/>
                <w:szCs w:val="24"/>
              </w:rPr>
            </w:pPr>
          </w:p>
        </w:tc>
      </w:tr>
      <w:tr w:rsidR="00B818DC" w:rsidRPr="00104F4C" w14:paraId="0F0891CE"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4C33EC41"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7EFB6788"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BFB828" w14:textId="77777777" w:rsidR="00B818DC" w:rsidRDefault="00B818DC" w:rsidP="00B818DC">
            <w:pPr>
              <w:spacing w:after="0" w:line="240" w:lineRule="auto"/>
              <w:rPr>
                <w:rFonts w:eastAsia="Times New Roman" w:cs="Times New Roman"/>
                <w:color w:val="000000"/>
                <w:sz w:val="24"/>
                <w:szCs w:val="24"/>
              </w:rPr>
            </w:pPr>
          </w:p>
        </w:tc>
      </w:tr>
      <w:tr w:rsidR="00B818DC" w:rsidRPr="00104F4C" w14:paraId="77E1A755" w14:textId="77777777" w:rsidTr="00B818DC">
        <w:trPr>
          <w:trHeight w:val="467"/>
        </w:trPr>
        <w:tc>
          <w:tcPr>
            <w:tcW w:w="5665" w:type="dxa"/>
            <w:gridSpan w:val="6"/>
            <w:tcBorders>
              <w:top w:val="single" w:sz="4" w:space="0" w:color="auto"/>
              <w:left w:val="single" w:sz="4" w:space="0" w:color="auto"/>
              <w:bottom w:val="single" w:sz="4" w:space="0" w:color="auto"/>
              <w:right w:val="single" w:sz="4" w:space="0" w:color="auto"/>
            </w:tcBorders>
            <w:shd w:val="clear" w:color="auto" w:fill="auto"/>
            <w:noWrap/>
          </w:tcPr>
          <w:p w14:paraId="786B46B4" w14:textId="77777777" w:rsidR="00B818DC" w:rsidRDefault="00B818DC" w:rsidP="00B818DC">
            <w:pPr>
              <w:spacing w:after="0" w:line="240" w:lineRule="auto"/>
              <w:rPr>
                <w:rFonts w:eastAsia="Times New Roman" w:cs="Times New Roman"/>
                <w:color w:val="000000"/>
                <w:sz w:val="24"/>
                <w:szCs w:val="24"/>
              </w:rPr>
            </w:pPr>
          </w:p>
        </w:tc>
        <w:tc>
          <w:tcPr>
            <w:tcW w:w="2250" w:type="dxa"/>
            <w:gridSpan w:val="4"/>
            <w:tcBorders>
              <w:top w:val="single" w:sz="4" w:space="0" w:color="auto"/>
              <w:left w:val="single" w:sz="4" w:space="0" w:color="auto"/>
              <w:bottom w:val="single" w:sz="4" w:space="0" w:color="auto"/>
              <w:right w:val="single" w:sz="4" w:space="0" w:color="auto"/>
            </w:tcBorders>
            <w:shd w:val="clear" w:color="auto" w:fill="auto"/>
          </w:tcPr>
          <w:p w14:paraId="46845F33" w14:textId="77777777" w:rsidR="00B818DC" w:rsidRDefault="00B818DC" w:rsidP="00B818DC">
            <w:pPr>
              <w:spacing w:after="0" w:line="240" w:lineRule="auto"/>
              <w:rPr>
                <w:rFonts w:eastAsia="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451273" w14:textId="77777777" w:rsidR="00B818DC" w:rsidRDefault="00B818DC" w:rsidP="00B818DC">
            <w:pPr>
              <w:spacing w:after="0" w:line="240" w:lineRule="auto"/>
              <w:rPr>
                <w:rFonts w:eastAsia="Times New Roman" w:cs="Times New Roman"/>
                <w:color w:val="000000"/>
                <w:sz w:val="24"/>
                <w:szCs w:val="24"/>
              </w:rPr>
            </w:pPr>
          </w:p>
        </w:tc>
      </w:tr>
      <w:tr w:rsidR="00EE6A4E" w:rsidRPr="00104F4C" w14:paraId="2CD02646" w14:textId="77777777" w:rsidTr="00EE6A4E">
        <w:trPr>
          <w:trHeight w:val="602"/>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93C63DE" w14:textId="4B4FD93F" w:rsidR="00EE6A4E" w:rsidRDefault="00EE6A4E" w:rsidP="00EE6A4E">
            <w:pPr>
              <w:spacing w:after="0" w:line="240" w:lineRule="auto"/>
              <w:rPr>
                <w:rFonts w:eastAsia="Times New Roman" w:cs="Times New Roman"/>
                <w:color w:val="000000"/>
                <w:sz w:val="24"/>
                <w:szCs w:val="24"/>
              </w:rPr>
            </w:pPr>
            <w:r w:rsidRPr="004E79A0">
              <w:rPr>
                <w:rFonts w:eastAsia="Times New Roman" w:cs="Times New Roman"/>
                <w:color w:val="000000"/>
                <w:sz w:val="24"/>
                <w:szCs w:val="24"/>
              </w:rPr>
              <w:lastRenderedPageBreak/>
              <w:t>Interconnection Protective Relays</w:t>
            </w:r>
            <w:r>
              <w:rPr>
                <w:rFonts w:eastAsia="Times New Roman" w:cs="Times New Roman"/>
                <w:color w:val="000000"/>
                <w:sz w:val="24"/>
                <w:szCs w:val="24"/>
              </w:rPr>
              <w:t xml:space="preserve"> (For Relays with Discrete Components)</w:t>
            </w:r>
          </w:p>
        </w:tc>
      </w:tr>
      <w:tr w:rsidR="00EE6A4E" w:rsidRPr="00104F4C" w14:paraId="68AE9143" w14:textId="77777777" w:rsidTr="00EE6A4E">
        <w:trPr>
          <w:trHeight w:val="602"/>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2C2FFA3A" w14:textId="479F575D"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74CFCAF1" w14:textId="77777777" w:rsidR="00EE6A4E" w:rsidRPr="004E79A0" w:rsidRDefault="00EE6A4E" w:rsidP="00EE6A4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62A969F2" w14:textId="46E771E3" w:rsidR="00EE6A4E" w:rsidRPr="004E79A0"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1852666C" w14:textId="3808E8E8" w:rsidR="00EE6A4E" w:rsidRPr="004E79A0"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Style/Catalog No.: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3B272B22" w14:textId="48DBE525" w:rsidR="00EE6A4E" w:rsidRPr="004E79A0"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Proposed Setting:</w:t>
            </w:r>
          </w:p>
        </w:tc>
      </w:tr>
      <w:tr w:rsidR="00EE6A4E" w:rsidRPr="00104F4C" w14:paraId="5615A59F" w14:textId="77777777" w:rsidTr="00EE6A4E">
        <w:trPr>
          <w:trHeight w:val="602"/>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59FA1018" w14:textId="77777777"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68CF5DEC" w14:textId="77777777" w:rsidR="00EE6A4E" w:rsidRDefault="00EE6A4E" w:rsidP="00EE6A4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76530644" w14:textId="6948457A"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6A244F3E" w14:textId="149E5495"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Style/Catalog No.: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0E00F723" w14:textId="191F83E4"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Proposed Setting:</w:t>
            </w:r>
          </w:p>
        </w:tc>
      </w:tr>
      <w:tr w:rsidR="00EE6A4E" w:rsidRPr="00104F4C" w14:paraId="2EAC51BD" w14:textId="77777777" w:rsidTr="00EE6A4E">
        <w:trPr>
          <w:trHeight w:val="602"/>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674B1C23" w14:textId="77777777"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1292E1D2" w14:textId="77777777" w:rsidR="00EE6A4E" w:rsidRDefault="00EE6A4E" w:rsidP="00EE6A4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27EDF26F" w14:textId="47834A8C"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6E7A4830" w14:textId="12CFC2EA"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Style/Catalog No.: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64305EA8" w14:textId="47754D9E"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Proposed Setting:</w:t>
            </w:r>
          </w:p>
        </w:tc>
      </w:tr>
      <w:tr w:rsidR="00EE6A4E" w:rsidRPr="00104F4C" w14:paraId="59169F77" w14:textId="77777777" w:rsidTr="00EE6A4E">
        <w:trPr>
          <w:trHeight w:val="602"/>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220912CC" w14:textId="77777777"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46CFD96C" w14:textId="77777777" w:rsidR="00EE6A4E" w:rsidRDefault="00EE6A4E" w:rsidP="00EE6A4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2ED4E604" w14:textId="5122D1C2"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388902DE" w14:textId="3FD5DB6A"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Style/Catalog No.: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7B3FC933" w14:textId="0A4F467B"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Proposed Setting:</w:t>
            </w:r>
          </w:p>
        </w:tc>
      </w:tr>
      <w:tr w:rsidR="00EE6A4E" w:rsidRPr="00104F4C" w14:paraId="5D589B73" w14:textId="77777777" w:rsidTr="00EE6A4E">
        <w:trPr>
          <w:trHeight w:val="602"/>
        </w:trPr>
        <w:tc>
          <w:tcPr>
            <w:tcW w:w="2541" w:type="dxa"/>
            <w:gridSpan w:val="2"/>
            <w:tcBorders>
              <w:top w:val="single" w:sz="4" w:space="0" w:color="auto"/>
              <w:left w:val="single" w:sz="4" w:space="0" w:color="auto"/>
              <w:bottom w:val="single" w:sz="4" w:space="0" w:color="auto"/>
              <w:right w:val="single" w:sz="4" w:space="0" w:color="auto"/>
            </w:tcBorders>
            <w:shd w:val="clear" w:color="auto" w:fill="auto"/>
            <w:noWrap/>
          </w:tcPr>
          <w:p w14:paraId="11A3F56E" w14:textId="77777777"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229E4BAF" w14:textId="77777777" w:rsidR="00EE6A4E" w:rsidRDefault="00EE6A4E" w:rsidP="00EE6A4E">
            <w:pPr>
              <w:spacing w:after="0" w:line="240" w:lineRule="auto"/>
              <w:rPr>
                <w:rFonts w:eastAsia="Times New Roman" w:cs="Times New Roman"/>
                <w:color w:val="000000"/>
                <w:sz w:val="24"/>
                <w:szCs w:val="24"/>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tcPr>
          <w:p w14:paraId="2DCA3C29" w14:textId="5A0B33A8"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541" w:type="dxa"/>
            <w:gridSpan w:val="4"/>
            <w:tcBorders>
              <w:top w:val="single" w:sz="4" w:space="0" w:color="auto"/>
              <w:left w:val="single" w:sz="4" w:space="0" w:color="auto"/>
              <w:bottom w:val="single" w:sz="4" w:space="0" w:color="auto"/>
              <w:right w:val="single" w:sz="4" w:space="0" w:color="auto"/>
            </w:tcBorders>
            <w:shd w:val="clear" w:color="auto" w:fill="auto"/>
          </w:tcPr>
          <w:p w14:paraId="4272C497" w14:textId="7AC9A4CC"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Style/Catalog No.:</w:t>
            </w:r>
          </w:p>
        </w:tc>
        <w:tc>
          <w:tcPr>
            <w:tcW w:w="2542" w:type="dxa"/>
            <w:gridSpan w:val="2"/>
            <w:tcBorders>
              <w:top w:val="single" w:sz="4" w:space="0" w:color="auto"/>
              <w:left w:val="single" w:sz="4" w:space="0" w:color="auto"/>
              <w:bottom w:val="single" w:sz="4" w:space="0" w:color="auto"/>
              <w:right w:val="single" w:sz="4" w:space="0" w:color="auto"/>
            </w:tcBorders>
            <w:shd w:val="clear" w:color="auto" w:fill="auto"/>
          </w:tcPr>
          <w:p w14:paraId="47ECAA93" w14:textId="24C40E1D"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Proposed Setting:</w:t>
            </w:r>
          </w:p>
        </w:tc>
      </w:tr>
      <w:tr w:rsidR="00EE6A4E" w:rsidRPr="00104F4C" w14:paraId="68513FD5" w14:textId="77777777" w:rsidTr="00F805B5">
        <w:trPr>
          <w:trHeight w:val="530"/>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25A2BDB" w14:textId="46E4D363" w:rsidR="00EE6A4E" w:rsidRDefault="00EE6A4E" w:rsidP="00EE6A4E">
            <w:pPr>
              <w:spacing w:after="0" w:line="240" w:lineRule="auto"/>
              <w:rPr>
                <w:rFonts w:eastAsia="Times New Roman" w:cs="Times New Roman"/>
                <w:color w:val="000000"/>
                <w:sz w:val="24"/>
                <w:szCs w:val="24"/>
              </w:rPr>
            </w:pPr>
            <w:r>
              <w:rPr>
                <w:rFonts w:eastAsia="Times New Roman" w:cs="Times New Roman"/>
                <w:color w:val="000000"/>
                <w:sz w:val="24"/>
                <w:szCs w:val="24"/>
              </w:rPr>
              <w:t>Current Transformer Data:</w:t>
            </w:r>
          </w:p>
        </w:tc>
      </w:tr>
      <w:tr w:rsidR="00F805B5" w:rsidRPr="00104F4C" w14:paraId="4A4CC71A" w14:textId="77777777" w:rsidTr="00F805B5">
        <w:trPr>
          <w:trHeight w:val="602"/>
        </w:trPr>
        <w:tc>
          <w:tcPr>
            <w:tcW w:w="2245" w:type="dxa"/>
            <w:tcBorders>
              <w:top w:val="single" w:sz="4" w:space="0" w:color="auto"/>
              <w:left w:val="single" w:sz="4" w:space="0" w:color="auto"/>
              <w:bottom w:val="single" w:sz="4" w:space="0" w:color="auto"/>
              <w:right w:val="single" w:sz="4" w:space="0" w:color="auto"/>
            </w:tcBorders>
            <w:shd w:val="clear" w:color="auto" w:fill="auto"/>
            <w:noWrap/>
          </w:tcPr>
          <w:p w14:paraId="413688BF" w14:textId="6428D1CA"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54637EFE" w14:textId="77777777" w:rsidR="00F805B5" w:rsidRDefault="00F805B5" w:rsidP="00F805B5">
            <w:pPr>
              <w:spacing w:after="0" w:line="240" w:lineRule="auto"/>
              <w:rPr>
                <w:rFonts w:eastAsia="Times New Roman" w:cs="Times New Roman"/>
                <w:color w:val="000000"/>
                <w:sz w:val="24"/>
                <w:szCs w:val="2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080BA6E6" w14:textId="0D051A63"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420E8A1D" w14:textId="17D1FFF0"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Accuracy Class:</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179F0342" w14:textId="6E5467F6"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Proposed Ratio Connection:</w:t>
            </w:r>
          </w:p>
        </w:tc>
      </w:tr>
      <w:tr w:rsidR="00F805B5" w:rsidRPr="00104F4C" w14:paraId="1CFE3AAB" w14:textId="77777777" w:rsidTr="00F805B5">
        <w:trPr>
          <w:trHeight w:val="602"/>
        </w:trPr>
        <w:tc>
          <w:tcPr>
            <w:tcW w:w="2245" w:type="dxa"/>
            <w:tcBorders>
              <w:top w:val="single" w:sz="4" w:space="0" w:color="auto"/>
              <w:left w:val="single" w:sz="4" w:space="0" w:color="auto"/>
              <w:bottom w:val="single" w:sz="4" w:space="0" w:color="auto"/>
              <w:right w:val="single" w:sz="4" w:space="0" w:color="auto"/>
            </w:tcBorders>
            <w:shd w:val="clear" w:color="auto" w:fill="auto"/>
            <w:noWrap/>
          </w:tcPr>
          <w:p w14:paraId="7A476F61" w14:textId="77777777"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0B1E5D19" w14:textId="77777777" w:rsidR="00F805B5" w:rsidRDefault="00F805B5" w:rsidP="00F805B5">
            <w:pPr>
              <w:spacing w:after="0" w:line="240" w:lineRule="auto"/>
              <w:rPr>
                <w:rFonts w:eastAsia="Times New Roman" w:cs="Times New Roman"/>
                <w:color w:val="000000"/>
                <w:sz w:val="24"/>
                <w:szCs w:val="2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26E64659" w14:textId="2188C763"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6B259BFF" w14:textId="1755F137"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Accuracy Class:</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1CDE7369" w14:textId="5713930F"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Proposed Ratio Connection:</w:t>
            </w:r>
          </w:p>
        </w:tc>
      </w:tr>
      <w:tr w:rsidR="00F805B5" w:rsidRPr="00104F4C" w14:paraId="2CDBB04F" w14:textId="77777777" w:rsidTr="00F805B5">
        <w:trPr>
          <w:trHeight w:val="557"/>
        </w:trPr>
        <w:tc>
          <w:tcPr>
            <w:tcW w:w="10165" w:type="dxa"/>
            <w:gridSpan w:val="11"/>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6A180EB" w14:textId="6D7BCD77" w:rsidR="00F805B5" w:rsidRDefault="00F805B5" w:rsidP="00F805B5">
            <w:pPr>
              <w:spacing w:after="0" w:line="240" w:lineRule="auto"/>
              <w:rPr>
                <w:rFonts w:eastAsia="Times New Roman" w:cs="Times New Roman"/>
                <w:color w:val="000000"/>
                <w:sz w:val="24"/>
                <w:szCs w:val="24"/>
              </w:rPr>
            </w:pPr>
            <w:r>
              <w:rPr>
                <w:rFonts w:eastAsia="Times New Roman" w:cs="Times New Roman"/>
                <w:color w:val="000000"/>
                <w:sz w:val="24"/>
                <w:szCs w:val="24"/>
              </w:rPr>
              <w:t>Potential Transformer Data:</w:t>
            </w:r>
          </w:p>
        </w:tc>
      </w:tr>
      <w:tr w:rsidR="00FD34CE" w:rsidRPr="00104F4C" w14:paraId="0517F50A" w14:textId="77777777" w:rsidTr="00FD34CE">
        <w:trPr>
          <w:trHeight w:val="557"/>
        </w:trPr>
        <w:tc>
          <w:tcPr>
            <w:tcW w:w="2245" w:type="dxa"/>
            <w:tcBorders>
              <w:top w:val="single" w:sz="4" w:space="0" w:color="auto"/>
              <w:left w:val="single" w:sz="4" w:space="0" w:color="auto"/>
              <w:bottom w:val="single" w:sz="4" w:space="0" w:color="auto"/>
              <w:right w:val="single" w:sz="4" w:space="0" w:color="auto"/>
            </w:tcBorders>
            <w:shd w:val="clear" w:color="auto" w:fill="auto"/>
            <w:noWrap/>
          </w:tcPr>
          <w:p w14:paraId="7D1921D1" w14:textId="77777777"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46CC41DE" w14:textId="77777777" w:rsidR="00FD34CE" w:rsidRDefault="00FD34CE" w:rsidP="00FD34CE">
            <w:pPr>
              <w:spacing w:after="0" w:line="240" w:lineRule="auto"/>
              <w:rPr>
                <w:rFonts w:eastAsia="Times New Roman" w:cs="Times New Roman"/>
                <w:color w:val="000000"/>
                <w:sz w:val="24"/>
                <w:szCs w:val="2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2507C0CF" w14:textId="483355DF"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357C92E7" w14:textId="74722B18"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Accuracy Class:</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33EF7994" w14:textId="5AEC24D0"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Proposed Ratio Connection:</w:t>
            </w:r>
          </w:p>
        </w:tc>
      </w:tr>
      <w:tr w:rsidR="00FD34CE" w:rsidRPr="00104F4C" w14:paraId="00DFF58E" w14:textId="77777777" w:rsidTr="00FD34CE">
        <w:trPr>
          <w:trHeight w:val="557"/>
        </w:trPr>
        <w:tc>
          <w:tcPr>
            <w:tcW w:w="2245" w:type="dxa"/>
            <w:tcBorders>
              <w:top w:val="single" w:sz="4" w:space="0" w:color="auto"/>
              <w:left w:val="single" w:sz="4" w:space="0" w:color="auto"/>
              <w:bottom w:val="single" w:sz="4" w:space="0" w:color="auto"/>
              <w:right w:val="single" w:sz="4" w:space="0" w:color="auto"/>
            </w:tcBorders>
            <w:shd w:val="clear" w:color="auto" w:fill="auto"/>
            <w:noWrap/>
          </w:tcPr>
          <w:p w14:paraId="223D351A" w14:textId="77777777"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Manufacturer:</w:t>
            </w:r>
          </w:p>
          <w:p w14:paraId="53A86559" w14:textId="77777777" w:rsidR="00FD34CE" w:rsidRDefault="00FD34CE" w:rsidP="00FD34CE">
            <w:pPr>
              <w:spacing w:after="0" w:line="240" w:lineRule="auto"/>
              <w:rPr>
                <w:rFonts w:eastAsia="Times New Roman" w:cs="Times New Roman"/>
                <w:color w:val="000000"/>
                <w:sz w:val="24"/>
                <w:szCs w:val="24"/>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14:paraId="7E44D6E7" w14:textId="212AF306"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Type:</w:t>
            </w:r>
          </w:p>
        </w:tc>
        <w:tc>
          <w:tcPr>
            <w:tcW w:w="2430" w:type="dxa"/>
            <w:gridSpan w:val="4"/>
            <w:tcBorders>
              <w:top w:val="single" w:sz="4" w:space="0" w:color="auto"/>
              <w:left w:val="single" w:sz="4" w:space="0" w:color="auto"/>
              <w:bottom w:val="single" w:sz="4" w:space="0" w:color="auto"/>
              <w:right w:val="single" w:sz="4" w:space="0" w:color="auto"/>
            </w:tcBorders>
            <w:shd w:val="clear" w:color="auto" w:fill="auto"/>
          </w:tcPr>
          <w:p w14:paraId="31F55860" w14:textId="07B9F916"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Accuracy Class:</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2C4C297A" w14:textId="0495748C" w:rsidR="00FD34CE" w:rsidRDefault="00FD34CE" w:rsidP="00FD34CE">
            <w:pPr>
              <w:spacing w:after="0" w:line="240" w:lineRule="auto"/>
              <w:rPr>
                <w:rFonts w:eastAsia="Times New Roman" w:cs="Times New Roman"/>
                <w:color w:val="000000"/>
                <w:sz w:val="24"/>
                <w:szCs w:val="24"/>
              </w:rPr>
            </w:pPr>
            <w:r>
              <w:rPr>
                <w:rFonts w:eastAsia="Times New Roman" w:cs="Times New Roman"/>
                <w:color w:val="000000"/>
                <w:sz w:val="24"/>
                <w:szCs w:val="24"/>
              </w:rPr>
              <w:t>Proposed Ratio Connection:</w:t>
            </w:r>
          </w:p>
        </w:tc>
      </w:tr>
    </w:tbl>
    <w:p w14:paraId="6F6A04CF" w14:textId="72FAB2C4" w:rsidR="00B818DC" w:rsidRDefault="00B818DC" w:rsidP="00DC0EC6">
      <w:pPr>
        <w:rPr>
          <w:sz w:val="24"/>
          <w:szCs w:val="24"/>
          <w:u w:val="single"/>
        </w:rPr>
      </w:pPr>
    </w:p>
    <w:p w14:paraId="16A90643" w14:textId="2C39F9C7" w:rsidR="000C4D76" w:rsidRDefault="000C4D76" w:rsidP="00DC0EC6">
      <w:pPr>
        <w:rPr>
          <w:sz w:val="24"/>
          <w:szCs w:val="24"/>
          <w:u w:val="single"/>
        </w:rPr>
      </w:pPr>
    </w:p>
    <w:p w14:paraId="47300017" w14:textId="1780400F" w:rsidR="00236FC4" w:rsidRDefault="00236FC4" w:rsidP="00DC0EC6">
      <w:pPr>
        <w:rPr>
          <w:sz w:val="24"/>
          <w:szCs w:val="24"/>
          <w:u w:val="single"/>
        </w:rPr>
      </w:pPr>
    </w:p>
    <w:p w14:paraId="2E2640CA" w14:textId="0C9047D9" w:rsidR="00236FC4" w:rsidRDefault="00236FC4" w:rsidP="00DC0EC6">
      <w:pPr>
        <w:rPr>
          <w:sz w:val="24"/>
          <w:szCs w:val="24"/>
          <w:u w:val="single"/>
        </w:rPr>
      </w:pPr>
    </w:p>
    <w:p w14:paraId="162107BB" w14:textId="0C3257BF" w:rsidR="00236FC4" w:rsidRDefault="00236FC4" w:rsidP="00DC0EC6">
      <w:pPr>
        <w:rPr>
          <w:sz w:val="24"/>
          <w:szCs w:val="24"/>
          <w:u w:val="single"/>
        </w:rPr>
      </w:pPr>
    </w:p>
    <w:p w14:paraId="025CE074" w14:textId="401B801B" w:rsidR="00236FC4" w:rsidRDefault="00236FC4" w:rsidP="00DC0EC6">
      <w:pPr>
        <w:rPr>
          <w:sz w:val="24"/>
          <w:szCs w:val="24"/>
          <w:u w:val="single"/>
        </w:rPr>
      </w:pPr>
    </w:p>
    <w:p w14:paraId="7A0E6DF7" w14:textId="169D8BA1" w:rsidR="00236FC4" w:rsidRDefault="00236FC4" w:rsidP="00DC0EC6">
      <w:pPr>
        <w:rPr>
          <w:sz w:val="24"/>
          <w:szCs w:val="24"/>
          <w:u w:val="single"/>
        </w:rPr>
      </w:pPr>
    </w:p>
    <w:p w14:paraId="7CFCA56D" w14:textId="27D7C370" w:rsidR="00236FC4" w:rsidRDefault="00236FC4" w:rsidP="00DC0EC6">
      <w:pPr>
        <w:rPr>
          <w:sz w:val="24"/>
          <w:szCs w:val="24"/>
          <w:u w:val="single"/>
        </w:rPr>
      </w:pPr>
      <w:r>
        <w:rPr>
          <w:noProof/>
        </w:rPr>
        <mc:AlternateContent>
          <mc:Choice Requires="wps">
            <w:drawing>
              <wp:anchor distT="0" distB="0" distL="114300" distR="114300" simplePos="0" relativeHeight="251659264" behindDoc="0" locked="0" layoutInCell="1" allowOverlap="1" wp14:anchorId="1B715B8F" wp14:editId="592B5A3C">
                <wp:simplePos x="0" y="0"/>
                <wp:positionH relativeFrom="column">
                  <wp:posOffset>0</wp:posOffset>
                </wp:positionH>
                <wp:positionV relativeFrom="paragraph">
                  <wp:posOffset>238125</wp:posOffset>
                </wp:positionV>
                <wp:extent cx="64484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448425"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73C99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5pt" to="507.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" strokecolor="windowText" strokeweight="2.5pt">
                <v:stroke joinstyle="miter"/>
              </v:line>
            </w:pict>
          </mc:Fallback>
        </mc:AlternateContent>
      </w:r>
    </w:p>
    <w:tbl>
      <w:tblPr>
        <w:tblpPr w:leftFromText="180" w:rightFromText="180" w:vertAnchor="text" w:horzAnchor="margin" w:tblpY="197"/>
        <w:tblW w:w="10165" w:type="dxa"/>
        <w:tblLook w:val="04A0" w:firstRow="1" w:lastRow="0" w:firstColumn="1" w:lastColumn="0" w:noHBand="0" w:noVBand="1"/>
      </w:tblPr>
      <w:tblGrid>
        <w:gridCol w:w="4855"/>
        <w:gridCol w:w="5310"/>
      </w:tblGrid>
      <w:tr w:rsidR="00236FC4" w:rsidRPr="000C6D4B" w14:paraId="44E873AE" w14:textId="77777777" w:rsidTr="00D056AF">
        <w:trPr>
          <w:trHeight w:val="350"/>
        </w:trPr>
        <w:tc>
          <w:tcPr>
            <w:tcW w:w="10165"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EEEA97A" w14:textId="77777777" w:rsidR="00236FC4" w:rsidRPr="000C6D4B" w:rsidRDefault="00236FC4" w:rsidP="00D056AF">
            <w:pPr>
              <w:spacing w:after="0" w:line="240" w:lineRule="auto"/>
              <w:rPr>
                <w:rFonts w:ascii="Calibri" w:eastAsia="Times New Roman" w:hAnsi="Calibri" w:cs="Times New Roman"/>
                <w:b/>
                <w:color w:val="000000"/>
                <w:sz w:val="26"/>
                <w:szCs w:val="26"/>
              </w:rPr>
            </w:pPr>
            <w:r w:rsidRPr="000C6D4B">
              <w:rPr>
                <w:rFonts w:ascii="Calibri" w:eastAsia="Times New Roman" w:hAnsi="Calibri" w:cs="Times New Roman"/>
                <w:b/>
                <w:color w:val="000000"/>
                <w:sz w:val="26"/>
                <w:szCs w:val="26"/>
              </w:rPr>
              <w:t>For Office Use Only</w:t>
            </w:r>
          </w:p>
        </w:tc>
      </w:tr>
      <w:tr w:rsidR="00236FC4" w:rsidRPr="00F632E3" w14:paraId="4143657E" w14:textId="77777777" w:rsidTr="00D056AF">
        <w:trPr>
          <w:trHeight w:val="503"/>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AA331" w14:textId="77777777" w:rsidR="00236FC4" w:rsidRPr="00F632E3" w:rsidRDefault="00236FC4" w:rsidP="00D056AF">
            <w:pPr>
              <w:spacing w:after="0" w:line="240" w:lineRule="auto"/>
              <w:rPr>
                <w:rFonts w:ascii="Calibri" w:eastAsia="Times New Roman" w:hAnsi="Calibri" w:cs="Times New Roman"/>
                <w:color w:val="000000"/>
                <w:sz w:val="24"/>
                <w:szCs w:val="24"/>
              </w:rPr>
            </w:pPr>
            <w:r w:rsidRPr="00F632E3">
              <w:rPr>
                <w:rFonts w:ascii="Calibri" w:eastAsia="Times New Roman" w:hAnsi="Calibri" w:cs="Times New Roman"/>
                <w:color w:val="000000"/>
                <w:sz w:val="24"/>
                <w:szCs w:val="24"/>
              </w:rPr>
              <w:t>Application ID:</w:t>
            </w:r>
          </w:p>
        </w:tc>
      </w:tr>
      <w:tr w:rsidR="00236FC4" w:rsidRPr="00104F4C" w14:paraId="2AE53E4A" w14:textId="77777777" w:rsidTr="00D056AF">
        <w:trPr>
          <w:trHeight w:val="44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972AE" w14:textId="77777777" w:rsidR="00236FC4" w:rsidRPr="00104F4C" w:rsidRDefault="00236FC4" w:rsidP="00D056AF">
            <w:pPr>
              <w:spacing w:after="0" w:line="240" w:lineRule="auto"/>
              <w:rPr>
                <w:rFonts w:ascii="Calibri" w:eastAsia="Times New Roman" w:hAnsi="Calibri" w:cs="Times New Roman"/>
                <w:color w:val="000000"/>
                <w:sz w:val="24"/>
                <w:szCs w:val="24"/>
              </w:rPr>
            </w:pPr>
            <w:r w:rsidRPr="00104F4C">
              <w:rPr>
                <w:rFonts w:ascii="Calibri" w:eastAsia="Times New Roman" w:hAnsi="Calibri" w:cs="Times New Roman"/>
                <w:color w:val="000000"/>
                <w:sz w:val="24"/>
                <w:szCs w:val="24"/>
              </w:rPr>
              <w:t>Date Received:</w:t>
            </w:r>
          </w:p>
        </w:tc>
        <w:tc>
          <w:tcPr>
            <w:tcW w:w="5310" w:type="dxa"/>
            <w:tcBorders>
              <w:top w:val="single" w:sz="4" w:space="0" w:color="auto"/>
              <w:left w:val="nil"/>
              <w:bottom w:val="single" w:sz="4" w:space="0" w:color="auto"/>
              <w:right w:val="single" w:sz="4" w:space="0" w:color="auto"/>
            </w:tcBorders>
            <w:shd w:val="clear" w:color="auto" w:fill="auto"/>
            <w:noWrap/>
            <w:vAlign w:val="center"/>
            <w:hideMark/>
          </w:tcPr>
          <w:p w14:paraId="06D16A3C" w14:textId="77777777" w:rsidR="00236FC4" w:rsidRPr="00104F4C" w:rsidRDefault="00236FC4" w:rsidP="00D056A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Application Fee Received</w:t>
            </w:r>
            <w:r w:rsidRPr="00104F4C">
              <w:rPr>
                <w:rFonts w:ascii="Calibri" w:eastAsia="Times New Roman" w:hAnsi="Calibri" w:cs="Times New Roman"/>
                <w:color w:val="000000"/>
                <w:sz w:val="24"/>
                <w:szCs w:val="24"/>
              </w:rPr>
              <w:t>:</w:t>
            </w:r>
            <w:r>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Yes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No</w:t>
            </w:r>
          </w:p>
        </w:tc>
      </w:tr>
      <w:tr w:rsidR="00236FC4" w:rsidRPr="00104F4C" w14:paraId="2C4D4AC4" w14:textId="77777777" w:rsidTr="00D056AF">
        <w:trPr>
          <w:trHeight w:val="530"/>
        </w:trPr>
        <w:tc>
          <w:tcPr>
            <w:tcW w:w="101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36317" w14:textId="77777777" w:rsidR="00236FC4" w:rsidRPr="00104F4C" w:rsidRDefault="00236FC4" w:rsidP="00D056AF">
            <w:pPr>
              <w:spacing w:after="0" w:line="240" w:lineRule="auto"/>
              <w:rPr>
                <w:rFonts w:ascii="Wingdings" w:eastAsia="Times New Roman" w:hAnsi="Wingdings" w:cs="Times New Roman"/>
                <w:color w:val="000000"/>
                <w:sz w:val="24"/>
                <w:szCs w:val="24"/>
              </w:rPr>
            </w:pPr>
            <w:r>
              <w:rPr>
                <w:rFonts w:ascii="Calibri" w:eastAsia="Times New Roman" w:hAnsi="Calibri" w:cs="Times New Roman"/>
                <w:color w:val="000000"/>
                <w:sz w:val="24"/>
                <w:szCs w:val="24"/>
              </w:rPr>
              <w:t>Date Completed:</w:t>
            </w:r>
          </w:p>
        </w:tc>
      </w:tr>
    </w:tbl>
    <w:p w14:paraId="7A8D6F2A" w14:textId="77777777" w:rsidR="00236FC4" w:rsidRDefault="00236FC4" w:rsidP="00DC0EC6">
      <w:pPr>
        <w:rPr>
          <w:sz w:val="24"/>
          <w:szCs w:val="24"/>
          <w:u w:val="single"/>
        </w:rPr>
      </w:pPr>
    </w:p>
    <w:tbl>
      <w:tblPr>
        <w:tblW w:w="10165" w:type="dxa"/>
        <w:tblLook w:val="04A0" w:firstRow="1" w:lastRow="0" w:firstColumn="1" w:lastColumn="0" w:noHBand="0" w:noVBand="1"/>
      </w:tblPr>
      <w:tblGrid>
        <w:gridCol w:w="8005"/>
        <w:gridCol w:w="2160"/>
      </w:tblGrid>
      <w:tr w:rsidR="00484690" w:rsidRPr="00AC375B" w14:paraId="6015154D" w14:textId="77777777" w:rsidTr="00E317A2">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442BD19C" w14:textId="691E5A97" w:rsidR="00484690" w:rsidRPr="00182085" w:rsidRDefault="00484690" w:rsidP="00E317A2">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lastRenderedPageBreak/>
              <w:t xml:space="preserve">Interconnection </w:t>
            </w:r>
            <w:r w:rsidRPr="00182085">
              <w:rPr>
                <w:rFonts w:ascii="Calibri" w:eastAsia="Times New Roman" w:hAnsi="Calibri" w:cs="Times New Roman"/>
                <w:b/>
                <w:i/>
                <w:color w:val="000000"/>
                <w:sz w:val="30"/>
                <w:szCs w:val="30"/>
              </w:rPr>
              <w:t>Agreement</w:t>
            </w:r>
            <w:r w:rsidR="00B64BEE">
              <w:rPr>
                <w:rFonts w:ascii="Calibri" w:eastAsia="Times New Roman" w:hAnsi="Calibri" w:cs="Times New Roman"/>
                <w:b/>
                <w:i/>
                <w:color w:val="000000"/>
                <w:sz w:val="30"/>
                <w:szCs w:val="30"/>
              </w:rPr>
              <w:t xml:space="preserve"> *</w:t>
            </w:r>
          </w:p>
        </w:tc>
      </w:tr>
      <w:tr w:rsidR="00484690" w:rsidRPr="00AC375B" w14:paraId="4182C64C" w14:textId="77777777" w:rsidTr="00E317A2">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3DF1DB1" w14:textId="7BF98B16" w:rsidR="00484690" w:rsidRPr="008C468E" w:rsidRDefault="00484690" w:rsidP="006A2713">
            <w:pPr>
              <w:rPr>
                <w:i/>
                <w:sz w:val="24"/>
                <w:szCs w:val="24"/>
              </w:rPr>
            </w:pPr>
            <w:r w:rsidRPr="008C468E">
              <w:rPr>
                <w:i/>
                <w:sz w:val="24"/>
                <w:szCs w:val="24"/>
              </w:rPr>
              <w:t>Propose DER interconnections that are also deemed Qualifying Facilities</w:t>
            </w:r>
            <w:r>
              <w:rPr>
                <w:i/>
                <w:sz w:val="24"/>
                <w:szCs w:val="24"/>
              </w:rPr>
              <w:t xml:space="preserve"> less than 40 kW AC</w:t>
            </w:r>
            <w:r w:rsidRPr="008C468E">
              <w:rPr>
                <w:i/>
                <w:sz w:val="24"/>
                <w:szCs w:val="24"/>
              </w:rPr>
              <w:t xml:space="preserve"> under Minnesota Statute 216B.164 are eligible to sign the Utility’s </w:t>
            </w:r>
            <w:r w:rsidR="006A2713">
              <w:rPr>
                <w:i/>
                <w:sz w:val="24"/>
                <w:szCs w:val="24"/>
              </w:rPr>
              <w:t>Agreement</w:t>
            </w:r>
            <w:r w:rsidR="00752DE8">
              <w:rPr>
                <w:i/>
                <w:sz w:val="24"/>
                <w:szCs w:val="24"/>
              </w:rPr>
              <w:t xml:space="preserve"> </w:t>
            </w:r>
            <w:r w:rsidRPr="008C468E">
              <w:rPr>
                <w:i/>
                <w:sz w:val="24"/>
                <w:szCs w:val="24"/>
              </w:rPr>
              <w:t>for Cogeneration and Small Power Production Facilities.  Included in this agreement are payment terms for excess power generated by the proposed DER system the Utility may purchase</w:t>
            </w:r>
            <w:r w:rsidR="00E84DDF">
              <w:rPr>
                <w:i/>
                <w:sz w:val="24"/>
                <w:szCs w:val="24"/>
              </w:rPr>
              <w:t xml:space="preserve">. In lieu of the Utility’s </w:t>
            </w:r>
            <w:r w:rsidR="006A2713">
              <w:rPr>
                <w:i/>
                <w:sz w:val="24"/>
                <w:szCs w:val="24"/>
              </w:rPr>
              <w:t>Agreement</w:t>
            </w:r>
            <w:r w:rsidR="00E84DDF">
              <w:rPr>
                <w:i/>
                <w:sz w:val="24"/>
                <w:szCs w:val="24"/>
              </w:rPr>
              <w:t xml:space="preserve"> for Cogeneration and Small Power Production Facilities, the Interconnection Customer</w:t>
            </w:r>
            <w:r w:rsidRPr="008C468E">
              <w:rPr>
                <w:i/>
                <w:sz w:val="24"/>
                <w:szCs w:val="24"/>
              </w:rPr>
              <w:t xml:space="preserve"> may choose to </w:t>
            </w:r>
            <w:r w:rsidR="00E84DDF">
              <w:rPr>
                <w:i/>
                <w:sz w:val="24"/>
                <w:szCs w:val="24"/>
              </w:rPr>
              <w:t>instead</w:t>
            </w:r>
            <w:r w:rsidR="008756A1">
              <w:rPr>
                <w:i/>
                <w:sz w:val="24"/>
                <w:szCs w:val="24"/>
              </w:rPr>
              <w:t xml:space="preserve"> </w:t>
            </w:r>
            <w:r w:rsidRPr="008C468E">
              <w:rPr>
                <w:i/>
                <w:sz w:val="24"/>
                <w:szCs w:val="24"/>
              </w:rPr>
              <w:t xml:space="preserve">sign the </w:t>
            </w:r>
            <w:r w:rsidR="006A2713">
              <w:rPr>
                <w:i/>
                <w:sz w:val="24"/>
                <w:szCs w:val="24"/>
              </w:rPr>
              <w:t>Generating Facility</w:t>
            </w:r>
            <w:r w:rsidRPr="008C468E">
              <w:rPr>
                <w:i/>
                <w:sz w:val="24"/>
                <w:szCs w:val="24"/>
              </w:rPr>
              <w:t xml:space="preserve"> Interconnection Agreement.</w:t>
            </w:r>
          </w:p>
        </w:tc>
      </w:tr>
      <w:tr w:rsidR="00484690" w:rsidRPr="008C468E" w14:paraId="3EEE3B04" w14:textId="77777777" w:rsidTr="00E317A2">
        <w:trPr>
          <w:trHeight w:val="665"/>
        </w:trPr>
        <w:tc>
          <w:tcPr>
            <w:tcW w:w="800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0FE37E3" w14:textId="1E6875B6" w:rsidR="00484690" w:rsidRPr="008C468E" w:rsidRDefault="00484690" w:rsidP="006A2713">
            <w:pPr>
              <w:spacing w:after="0" w:line="276" w:lineRule="auto"/>
              <w:rPr>
                <w:rFonts w:ascii="Wingdings" w:hAnsi="Wingdings"/>
                <w:sz w:val="24"/>
                <w:szCs w:val="24"/>
              </w:rPr>
            </w:pPr>
            <w:r>
              <w:rPr>
                <w:sz w:val="24"/>
                <w:szCs w:val="24"/>
              </w:rPr>
              <w:t>The Interconnection Customer request</w:t>
            </w:r>
            <w:r w:rsidR="00C820F7">
              <w:rPr>
                <w:sz w:val="24"/>
                <w:szCs w:val="24"/>
              </w:rPr>
              <w:t>s</w:t>
            </w:r>
            <w:r w:rsidRPr="008C468E">
              <w:rPr>
                <w:sz w:val="24"/>
                <w:szCs w:val="24"/>
              </w:rPr>
              <w:t xml:space="preserve"> </w:t>
            </w:r>
            <w:r w:rsidRPr="00D1398F">
              <w:rPr>
                <w:sz w:val="24"/>
                <w:szCs w:val="24"/>
              </w:rPr>
              <w:t>a</w:t>
            </w:r>
            <w:r>
              <w:rPr>
                <w:sz w:val="24"/>
                <w:szCs w:val="24"/>
              </w:rPr>
              <w:t>n</w:t>
            </w:r>
            <w:r w:rsidRPr="00D1398F">
              <w:rPr>
                <w:sz w:val="24"/>
                <w:szCs w:val="24"/>
              </w:rPr>
              <w:t xml:space="preserve"> Interconnection Agreement </w:t>
            </w:r>
            <w:r w:rsidR="008756A1">
              <w:rPr>
                <w:sz w:val="24"/>
                <w:szCs w:val="24"/>
              </w:rPr>
              <w:t>to be executed</w:t>
            </w:r>
            <w:r w:rsidR="00E84DDF">
              <w:rPr>
                <w:sz w:val="24"/>
                <w:szCs w:val="24"/>
              </w:rPr>
              <w:t xml:space="preserve"> in lieu of the Utility’s </w:t>
            </w:r>
            <w:r w:rsidR="006A2713">
              <w:rPr>
                <w:sz w:val="24"/>
                <w:szCs w:val="24"/>
              </w:rPr>
              <w:t>Agreement</w:t>
            </w:r>
            <w:r w:rsidR="00E84DDF">
              <w:rPr>
                <w:sz w:val="24"/>
                <w:szCs w:val="24"/>
              </w:rPr>
              <w:t xml:space="preserve"> for Cogeneration and Small Power Production Facilities</w:t>
            </w:r>
            <w:r w:rsidR="008756A1">
              <w:rPr>
                <w:sz w:val="24"/>
                <w:szCs w:val="24"/>
              </w:rPr>
              <w:t>.</w:t>
            </w:r>
          </w:p>
        </w:tc>
        <w:tc>
          <w:tcPr>
            <w:tcW w:w="2160" w:type="dxa"/>
            <w:tcBorders>
              <w:top w:val="single" w:sz="4" w:space="0" w:color="auto"/>
              <w:left w:val="single" w:sz="4" w:space="0" w:color="auto"/>
              <w:bottom w:val="single" w:sz="4" w:space="0" w:color="auto"/>
              <w:right w:val="single" w:sz="4" w:space="0" w:color="000000"/>
            </w:tcBorders>
            <w:shd w:val="clear" w:color="auto" w:fill="auto"/>
            <w:vAlign w:val="center"/>
          </w:tcPr>
          <w:p w14:paraId="43B2D6FB" w14:textId="77777777" w:rsidR="00484690" w:rsidRPr="008C468E" w:rsidRDefault="00484690" w:rsidP="00E317A2">
            <w:pPr>
              <w:spacing w:line="276" w:lineRule="auto"/>
              <w:jc w:val="center"/>
              <w:rPr>
                <w:rFonts w:ascii="Wingdings" w:hAnsi="Wingdings"/>
                <w:sz w:val="24"/>
                <w:szCs w:val="24"/>
              </w:rPr>
            </w:pP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Yes</w:t>
            </w:r>
            <w:r w:rsidRPr="00104F4C">
              <w:rPr>
                <w:rFonts w:ascii="Calibri" w:eastAsia="Times New Roman" w:hAnsi="Calibri" w:cs="Times New Roman"/>
                <w:color w:val="000000"/>
                <w:sz w:val="24"/>
                <w:szCs w:val="24"/>
              </w:rPr>
              <w:t xml:space="preserve">         </w:t>
            </w:r>
            <w:r w:rsidRPr="00104F4C">
              <w:rPr>
                <w:rFonts w:ascii="Wingdings" w:eastAsia="Times New Roman" w:hAnsi="Wingdings" w:cs="Times New Roman"/>
                <w:color w:val="000000"/>
                <w:sz w:val="24"/>
                <w:szCs w:val="24"/>
              </w:rPr>
              <w:t></w:t>
            </w:r>
            <w:r w:rsidRPr="00104F4C">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No</w:t>
            </w:r>
          </w:p>
        </w:tc>
      </w:tr>
    </w:tbl>
    <w:p w14:paraId="56C2AC06" w14:textId="545AEE81" w:rsidR="00C45777" w:rsidRDefault="00C45777" w:rsidP="00484690">
      <w:pPr>
        <w:spacing w:after="0" w:line="276" w:lineRule="auto"/>
      </w:pPr>
    </w:p>
    <w:tbl>
      <w:tblPr>
        <w:tblW w:w="10165" w:type="dxa"/>
        <w:tblLook w:val="04A0" w:firstRow="1" w:lastRow="0" w:firstColumn="1" w:lastColumn="0" w:noHBand="0" w:noVBand="1"/>
      </w:tblPr>
      <w:tblGrid>
        <w:gridCol w:w="8455"/>
        <w:gridCol w:w="1710"/>
      </w:tblGrid>
      <w:tr w:rsidR="00484690" w:rsidRPr="00AC375B" w14:paraId="4F1E5436" w14:textId="77777777" w:rsidTr="00E317A2">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03B197EF" w14:textId="5433A5E7" w:rsidR="00484690" w:rsidRPr="00182085" w:rsidRDefault="00484690" w:rsidP="00E317A2">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t>Disclaimers – Must be completed by Interconnection Customer</w:t>
            </w:r>
            <w:r w:rsidR="00B64BEE">
              <w:rPr>
                <w:rFonts w:ascii="Calibri" w:eastAsia="Times New Roman" w:hAnsi="Calibri" w:cs="Times New Roman"/>
                <w:b/>
                <w:i/>
                <w:color w:val="000000"/>
                <w:sz w:val="30"/>
                <w:szCs w:val="30"/>
              </w:rPr>
              <w:t xml:space="preserve"> *</w:t>
            </w:r>
          </w:p>
        </w:tc>
      </w:tr>
      <w:tr w:rsidR="00484690" w:rsidRPr="00AC375B" w14:paraId="5C91E218" w14:textId="77777777" w:rsidTr="00E317A2">
        <w:trPr>
          <w:trHeight w:val="440"/>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99171C9" w14:textId="77777777" w:rsidR="00484690" w:rsidRPr="008C468E" w:rsidRDefault="00484690" w:rsidP="00E317A2">
            <w:pPr>
              <w:rPr>
                <w:i/>
                <w:sz w:val="24"/>
                <w:szCs w:val="24"/>
              </w:rPr>
            </w:pPr>
          </w:p>
        </w:tc>
        <w:tc>
          <w:tcPr>
            <w:tcW w:w="1710" w:type="dxa"/>
            <w:tcBorders>
              <w:top w:val="single" w:sz="4" w:space="0" w:color="auto"/>
              <w:left w:val="single" w:sz="4" w:space="0" w:color="auto"/>
              <w:bottom w:val="single" w:sz="4" w:space="0" w:color="auto"/>
              <w:right w:val="single" w:sz="4" w:space="0" w:color="000000"/>
            </w:tcBorders>
            <w:shd w:val="clear" w:color="auto" w:fill="auto"/>
            <w:vAlign w:val="bottom"/>
          </w:tcPr>
          <w:p w14:paraId="3BC70183" w14:textId="77777777" w:rsidR="00484690" w:rsidRPr="008C468E" w:rsidRDefault="00484690" w:rsidP="00E317A2">
            <w:pPr>
              <w:spacing w:after="0"/>
              <w:jc w:val="center"/>
              <w:rPr>
                <w:b/>
                <w:sz w:val="24"/>
                <w:szCs w:val="24"/>
              </w:rPr>
            </w:pPr>
            <w:r w:rsidRPr="008C468E">
              <w:rPr>
                <w:b/>
                <w:sz w:val="24"/>
                <w:szCs w:val="24"/>
              </w:rPr>
              <w:t>Initials</w:t>
            </w:r>
          </w:p>
        </w:tc>
      </w:tr>
      <w:tr w:rsidR="00484690" w:rsidRPr="008C468E" w14:paraId="4A3ACFE8" w14:textId="77777777" w:rsidTr="00E317A2">
        <w:trPr>
          <w:trHeight w:val="665"/>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39B94F3" w14:textId="77777777" w:rsidR="00484690" w:rsidRPr="002249A1" w:rsidRDefault="00484690" w:rsidP="00E317A2">
            <w:pPr>
              <w:spacing w:after="0" w:line="276" w:lineRule="auto"/>
              <w:rPr>
                <w:rFonts w:ascii="Wingdings" w:hAnsi="Wingdings"/>
                <w:sz w:val="24"/>
                <w:szCs w:val="24"/>
              </w:rPr>
            </w:pPr>
            <w:r>
              <w:rPr>
                <w:sz w:val="24"/>
                <w:szCs w:val="24"/>
              </w:rPr>
              <w:t>The</w:t>
            </w:r>
            <w:r w:rsidRPr="002249A1">
              <w:rPr>
                <w:sz w:val="24"/>
                <w:szCs w:val="24"/>
              </w:rPr>
              <w:t xml:space="preserve"> Interconnection Customer </w:t>
            </w:r>
            <w:r>
              <w:rPr>
                <w:sz w:val="24"/>
                <w:szCs w:val="24"/>
              </w:rPr>
              <w:t>has</w:t>
            </w:r>
            <w:r w:rsidRPr="002249A1">
              <w:rPr>
                <w:sz w:val="24"/>
                <w:szCs w:val="24"/>
              </w:rPr>
              <w:t xml:space="preserve"> opportunit</w:t>
            </w:r>
            <w:r>
              <w:rPr>
                <w:sz w:val="24"/>
                <w:szCs w:val="24"/>
              </w:rPr>
              <w:t>ies</w:t>
            </w:r>
            <w:r w:rsidRPr="002249A1">
              <w:rPr>
                <w:sz w:val="24"/>
                <w:szCs w:val="24"/>
              </w:rPr>
              <w:t xml:space="preserve"> to request a timeline extension </w:t>
            </w:r>
            <w:r>
              <w:rPr>
                <w:sz w:val="24"/>
                <w:szCs w:val="24"/>
              </w:rPr>
              <w:t>during the interconnection process</w:t>
            </w:r>
            <w:r w:rsidRPr="002249A1">
              <w:rPr>
                <w:sz w:val="24"/>
                <w:szCs w:val="24"/>
              </w:rPr>
              <w:t xml:space="preserve">. Failure by the Interconnection Customer to meet or request an extension for a timeline outlined in the </w:t>
            </w:r>
            <w:r w:rsidRPr="00D1398F">
              <w:rPr>
                <w:sz w:val="24"/>
                <w:szCs w:val="24"/>
              </w:rPr>
              <w:t>Interconnection Process</w:t>
            </w:r>
            <w:r w:rsidRPr="002249A1">
              <w:rPr>
                <w:sz w:val="24"/>
                <w:szCs w:val="24"/>
              </w:rPr>
              <w:t xml:space="preserve"> could result in a withdrawn queue position and the need to re-apply. </w:t>
            </w:r>
          </w:p>
        </w:tc>
        <w:tc>
          <w:tcPr>
            <w:tcW w:w="1710" w:type="dxa"/>
            <w:tcBorders>
              <w:top w:val="single" w:sz="4" w:space="0" w:color="auto"/>
              <w:left w:val="single" w:sz="4" w:space="0" w:color="auto"/>
              <w:bottom w:val="single" w:sz="4" w:space="0" w:color="auto"/>
              <w:right w:val="single" w:sz="4" w:space="0" w:color="000000"/>
            </w:tcBorders>
            <w:shd w:val="clear" w:color="auto" w:fill="auto"/>
            <w:vAlign w:val="center"/>
          </w:tcPr>
          <w:p w14:paraId="62AE0D23" w14:textId="77777777" w:rsidR="00484690" w:rsidRPr="008C468E" w:rsidRDefault="00484690" w:rsidP="00E317A2">
            <w:pPr>
              <w:spacing w:line="276" w:lineRule="auto"/>
              <w:jc w:val="center"/>
              <w:rPr>
                <w:rFonts w:ascii="Wingdings" w:hAnsi="Wingdings"/>
                <w:sz w:val="24"/>
                <w:szCs w:val="24"/>
              </w:rPr>
            </w:pPr>
          </w:p>
        </w:tc>
      </w:tr>
      <w:tr w:rsidR="00484690" w:rsidRPr="008C468E" w14:paraId="54855EE9" w14:textId="77777777" w:rsidTr="00E317A2">
        <w:trPr>
          <w:trHeight w:val="665"/>
        </w:trPr>
        <w:tc>
          <w:tcPr>
            <w:tcW w:w="84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D46C91A" w14:textId="4E8DCA14" w:rsidR="00484690" w:rsidRPr="002249A1" w:rsidRDefault="00484690" w:rsidP="00E317A2">
            <w:pPr>
              <w:spacing w:after="0" w:line="276" w:lineRule="auto"/>
              <w:rPr>
                <w:sz w:val="24"/>
                <w:szCs w:val="24"/>
              </w:rPr>
            </w:pPr>
            <w:r>
              <w:rPr>
                <w:sz w:val="24"/>
                <w:szCs w:val="24"/>
              </w:rPr>
              <w:t xml:space="preserve">Propose DER interconnection to the Utility’s distribution submitted under the Fast Track Process may be moved into the Study Process if engineering screens are failed during the Interconnection Application review.  </w:t>
            </w:r>
          </w:p>
        </w:tc>
        <w:tc>
          <w:tcPr>
            <w:tcW w:w="1710" w:type="dxa"/>
            <w:tcBorders>
              <w:top w:val="single" w:sz="4" w:space="0" w:color="auto"/>
              <w:left w:val="single" w:sz="4" w:space="0" w:color="auto"/>
              <w:bottom w:val="single" w:sz="4" w:space="0" w:color="auto"/>
              <w:right w:val="single" w:sz="4" w:space="0" w:color="000000"/>
            </w:tcBorders>
            <w:shd w:val="clear" w:color="auto" w:fill="auto"/>
            <w:vAlign w:val="center"/>
          </w:tcPr>
          <w:p w14:paraId="2F9DD1C6" w14:textId="77777777" w:rsidR="00484690" w:rsidRPr="008C468E" w:rsidRDefault="00484690" w:rsidP="00E317A2">
            <w:pPr>
              <w:spacing w:line="276" w:lineRule="auto"/>
              <w:jc w:val="center"/>
              <w:rPr>
                <w:rFonts w:ascii="Wingdings" w:hAnsi="Wingdings"/>
                <w:sz w:val="24"/>
                <w:szCs w:val="24"/>
              </w:rPr>
            </w:pPr>
          </w:p>
        </w:tc>
      </w:tr>
    </w:tbl>
    <w:p w14:paraId="3F7CB3D7" w14:textId="3B5EBE56" w:rsidR="00484690" w:rsidRPr="006D3FEF" w:rsidRDefault="00484690" w:rsidP="006D3FEF">
      <w:pPr>
        <w:spacing w:after="0" w:line="276" w:lineRule="auto"/>
      </w:pPr>
    </w:p>
    <w:tbl>
      <w:tblPr>
        <w:tblW w:w="10165" w:type="dxa"/>
        <w:tblLook w:val="04A0" w:firstRow="1" w:lastRow="0" w:firstColumn="1" w:lastColumn="0" w:noHBand="0" w:noVBand="1"/>
      </w:tblPr>
      <w:tblGrid>
        <w:gridCol w:w="8455"/>
        <w:gridCol w:w="1710"/>
      </w:tblGrid>
      <w:tr w:rsidR="00484690" w:rsidRPr="00AC375B" w14:paraId="7609746E" w14:textId="77777777" w:rsidTr="00E317A2">
        <w:trPr>
          <w:trHeight w:val="665"/>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3BE5B2CF" w14:textId="5F86AB1D" w:rsidR="00484690" w:rsidRPr="00182085" w:rsidRDefault="00484690" w:rsidP="00E317A2">
            <w:pPr>
              <w:spacing w:after="0" w:line="240" w:lineRule="auto"/>
              <w:rPr>
                <w:rFonts w:ascii="Calibri" w:eastAsia="Times New Roman" w:hAnsi="Calibri" w:cs="Times New Roman"/>
                <w:i/>
                <w:color w:val="000000"/>
                <w:sz w:val="20"/>
                <w:szCs w:val="20"/>
              </w:rPr>
            </w:pPr>
            <w:r>
              <w:rPr>
                <w:rFonts w:ascii="Calibri" w:eastAsia="Times New Roman" w:hAnsi="Calibri" w:cs="Times New Roman"/>
                <w:b/>
                <w:i/>
                <w:color w:val="000000"/>
                <w:sz w:val="30"/>
                <w:szCs w:val="30"/>
              </w:rPr>
              <w:t>Application Signature – Must be completed by Interconnection Customer</w:t>
            </w:r>
            <w:r w:rsidR="00B64BEE">
              <w:rPr>
                <w:rFonts w:ascii="Calibri" w:eastAsia="Times New Roman" w:hAnsi="Calibri" w:cs="Times New Roman"/>
                <w:b/>
                <w:i/>
                <w:color w:val="000000"/>
                <w:sz w:val="30"/>
                <w:szCs w:val="30"/>
              </w:rPr>
              <w:t xml:space="preserve"> *</w:t>
            </w:r>
          </w:p>
        </w:tc>
      </w:tr>
      <w:tr w:rsidR="00484690" w:rsidRPr="00AC375B" w14:paraId="77B370E7" w14:textId="77777777" w:rsidTr="00E317A2">
        <w:trPr>
          <w:trHeight w:val="215"/>
        </w:trPr>
        <w:tc>
          <w:tcPr>
            <w:tcW w:w="8455" w:type="dxa"/>
            <w:tcBorders>
              <w:top w:val="single" w:sz="4" w:space="0" w:color="auto"/>
              <w:left w:val="single" w:sz="4" w:space="0" w:color="auto"/>
            </w:tcBorders>
            <w:shd w:val="clear" w:color="auto" w:fill="auto"/>
            <w:noWrap/>
            <w:vAlign w:val="center"/>
          </w:tcPr>
          <w:p w14:paraId="63C499DE" w14:textId="77777777" w:rsidR="00484690" w:rsidRDefault="00484690" w:rsidP="00E317A2">
            <w:pPr>
              <w:spacing w:after="0" w:line="240" w:lineRule="auto"/>
              <w:rPr>
                <w:rFonts w:ascii="Calibri" w:eastAsia="Times New Roman" w:hAnsi="Calibri" w:cs="Times New Roman"/>
                <w:b/>
                <w:i/>
                <w:color w:val="000000"/>
                <w:sz w:val="30"/>
                <w:szCs w:val="30"/>
              </w:rPr>
            </w:pPr>
          </w:p>
        </w:tc>
        <w:tc>
          <w:tcPr>
            <w:tcW w:w="1710" w:type="dxa"/>
            <w:tcBorders>
              <w:top w:val="single" w:sz="4" w:space="0" w:color="auto"/>
              <w:left w:val="nil"/>
              <w:right w:val="single" w:sz="4" w:space="0" w:color="000000"/>
            </w:tcBorders>
            <w:shd w:val="clear" w:color="auto" w:fill="auto"/>
            <w:vAlign w:val="bottom"/>
          </w:tcPr>
          <w:p w14:paraId="084FC7DF" w14:textId="77777777" w:rsidR="00484690" w:rsidRDefault="00484690" w:rsidP="00E317A2">
            <w:pPr>
              <w:spacing w:after="0" w:line="240" w:lineRule="auto"/>
              <w:jc w:val="center"/>
              <w:rPr>
                <w:rFonts w:ascii="Calibri" w:eastAsia="Times New Roman" w:hAnsi="Calibri" w:cs="Times New Roman"/>
                <w:b/>
                <w:i/>
                <w:color w:val="000000"/>
                <w:sz w:val="30"/>
                <w:szCs w:val="30"/>
              </w:rPr>
            </w:pPr>
          </w:p>
        </w:tc>
      </w:tr>
      <w:tr w:rsidR="00484690" w:rsidRPr="00AC375B" w14:paraId="62BA99BE" w14:textId="77777777" w:rsidTr="00E317A2">
        <w:trPr>
          <w:trHeight w:val="1107"/>
        </w:trPr>
        <w:tc>
          <w:tcPr>
            <w:tcW w:w="8455" w:type="dxa"/>
            <w:tcBorders>
              <w:left w:val="single" w:sz="4" w:space="0" w:color="auto"/>
            </w:tcBorders>
            <w:shd w:val="clear" w:color="auto" w:fill="auto"/>
            <w:noWrap/>
            <w:vAlign w:val="center"/>
          </w:tcPr>
          <w:p w14:paraId="39FF4548" w14:textId="77777777" w:rsidR="00484690" w:rsidRDefault="00484690" w:rsidP="00E317A2">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I designate the individual or company listed as my Application Agent to serve as my agent for the purpose of coordinating with the Area EPS Operators on my behalf throughout the interconnection process.</w:t>
            </w:r>
          </w:p>
          <w:p w14:paraId="11119C46" w14:textId="77777777" w:rsidR="00484690" w:rsidRPr="002249A1" w:rsidRDefault="00484690" w:rsidP="00E317A2">
            <w:pPr>
              <w:spacing w:after="0" w:line="276" w:lineRule="auto"/>
              <w:rPr>
                <w:rFonts w:ascii="Calibri" w:eastAsia="Times New Roman" w:hAnsi="Calibri" w:cs="Times New Roman"/>
                <w:color w:val="000000"/>
                <w:sz w:val="24"/>
                <w:szCs w:val="24"/>
              </w:rPr>
            </w:pPr>
          </w:p>
        </w:tc>
        <w:tc>
          <w:tcPr>
            <w:tcW w:w="1710" w:type="dxa"/>
            <w:tcBorders>
              <w:right w:val="single" w:sz="4" w:space="0" w:color="000000"/>
            </w:tcBorders>
            <w:shd w:val="clear" w:color="auto" w:fill="auto"/>
            <w:vAlign w:val="bottom"/>
          </w:tcPr>
          <w:p w14:paraId="6BA4D6FC" w14:textId="77777777" w:rsidR="00484690" w:rsidRDefault="00484690" w:rsidP="00E317A2">
            <w:pPr>
              <w:spacing w:after="0" w:line="240" w:lineRule="auto"/>
              <w:jc w:val="center"/>
              <w:rPr>
                <w:sz w:val="24"/>
                <w:szCs w:val="24"/>
              </w:rPr>
            </w:pPr>
            <w:r w:rsidRPr="00F64489">
              <w:rPr>
                <w:sz w:val="24"/>
                <w:szCs w:val="24"/>
              </w:rPr>
              <w:t>_____</w:t>
            </w:r>
            <w:r>
              <w:rPr>
                <w:sz w:val="24"/>
                <w:szCs w:val="24"/>
              </w:rPr>
              <w:t>___</w:t>
            </w:r>
            <w:r w:rsidRPr="00F64489">
              <w:rPr>
                <w:sz w:val="24"/>
                <w:szCs w:val="24"/>
              </w:rPr>
              <w:t>__ Initials</w:t>
            </w:r>
          </w:p>
          <w:p w14:paraId="2DD86C2C" w14:textId="77777777" w:rsidR="00484690" w:rsidRPr="00F64489" w:rsidRDefault="00484690" w:rsidP="00E317A2">
            <w:pPr>
              <w:spacing w:after="0" w:line="240" w:lineRule="auto"/>
              <w:rPr>
                <w:rFonts w:ascii="Calibri" w:eastAsia="Times New Roman" w:hAnsi="Calibri" w:cs="Times New Roman"/>
                <w:color w:val="000000"/>
                <w:sz w:val="24"/>
                <w:szCs w:val="24"/>
              </w:rPr>
            </w:pPr>
          </w:p>
        </w:tc>
      </w:tr>
      <w:tr w:rsidR="00484690" w:rsidRPr="00AC375B" w14:paraId="162F4876" w14:textId="77777777" w:rsidTr="00E317A2">
        <w:trPr>
          <w:trHeight w:val="665"/>
        </w:trPr>
        <w:tc>
          <w:tcPr>
            <w:tcW w:w="10165" w:type="dxa"/>
            <w:gridSpan w:val="2"/>
            <w:tcBorders>
              <w:left w:val="single" w:sz="4" w:space="0" w:color="auto"/>
              <w:bottom w:val="single" w:sz="4" w:space="0" w:color="auto"/>
              <w:right w:val="single" w:sz="4" w:space="0" w:color="000000"/>
            </w:tcBorders>
            <w:shd w:val="clear" w:color="auto" w:fill="auto"/>
            <w:noWrap/>
            <w:vAlign w:val="center"/>
          </w:tcPr>
          <w:p w14:paraId="2BA8EBFC" w14:textId="517B7DF8" w:rsidR="00484690" w:rsidRDefault="00484690" w:rsidP="00E317A2">
            <w:pPr>
              <w:spacing w:after="0" w:line="276" w:lineRule="auto"/>
              <w:rPr>
                <w:sz w:val="24"/>
                <w:szCs w:val="24"/>
              </w:rPr>
            </w:pPr>
            <w:r w:rsidRPr="002249A1">
              <w:rPr>
                <w:sz w:val="24"/>
                <w:szCs w:val="24"/>
              </w:rPr>
              <w:t xml:space="preserve">I hereby certify that, to the best of my knowledge, the information provided in this Application is true, and that I have appropriate Site Control in conformance with the </w:t>
            </w:r>
            <w:r>
              <w:rPr>
                <w:sz w:val="24"/>
                <w:szCs w:val="24"/>
              </w:rPr>
              <w:t>Interconnection Process</w:t>
            </w:r>
            <w:r w:rsidRPr="002249A1">
              <w:rPr>
                <w:sz w:val="24"/>
                <w:szCs w:val="24"/>
              </w:rPr>
              <w:t xml:space="preserve">. I agree to abide by the </w:t>
            </w:r>
            <w:r w:rsidR="002F6DAC">
              <w:rPr>
                <w:sz w:val="24"/>
                <w:szCs w:val="24"/>
              </w:rPr>
              <w:t>Cooperative Minnesota Distributed Energy Resource Interconnection Process</w:t>
            </w:r>
            <w:r w:rsidR="002F6DAC" w:rsidRPr="002249A1">
              <w:rPr>
                <w:sz w:val="24"/>
                <w:szCs w:val="24"/>
              </w:rPr>
              <w:t xml:space="preserve"> (</w:t>
            </w:r>
            <w:r w:rsidR="002F6DAC">
              <w:rPr>
                <w:sz w:val="24"/>
                <w:szCs w:val="24"/>
              </w:rPr>
              <w:t>C-MIP</w:t>
            </w:r>
            <w:r w:rsidR="002F6DAC" w:rsidRPr="002249A1">
              <w:rPr>
                <w:sz w:val="24"/>
                <w:szCs w:val="24"/>
              </w:rPr>
              <w:t xml:space="preserve">) </w:t>
            </w:r>
            <w:r w:rsidR="00DF6745">
              <w:rPr>
                <w:sz w:val="24"/>
                <w:szCs w:val="24"/>
              </w:rPr>
              <w:t>and will inform the Utility if the proposed DER system changes from the details listed in this Interconnection Application</w:t>
            </w:r>
            <w:r w:rsidRPr="002249A1">
              <w:rPr>
                <w:sz w:val="24"/>
                <w:szCs w:val="24"/>
              </w:rPr>
              <w:t>.</w:t>
            </w:r>
          </w:p>
          <w:p w14:paraId="0A71F3D9" w14:textId="77777777" w:rsidR="00484690" w:rsidRDefault="00484690" w:rsidP="00E317A2">
            <w:pPr>
              <w:spacing w:after="0" w:line="276" w:lineRule="auto"/>
              <w:rPr>
                <w:sz w:val="24"/>
                <w:szCs w:val="24"/>
              </w:rPr>
            </w:pPr>
          </w:p>
          <w:p w14:paraId="50A48261" w14:textId="77777777" w:rsidR="00484690" w:rsidRDefault="00484690"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____________</w:t>
            </w:r>
            <w:r w:rsidRPr="00104F4C">
              <w:rPr>
                <w:rFonts w:ascii="Calibri" w:eastAsia="Times New Roman" w:hAnsi="Calibri" w:cs="Times New Roman"/>
                <w:color w:val="000000"/>
                <w:sz w:val="24"/>
                <w:szCs w:val="24"/>
              </w:rPr>
              <w:t xml:space="preserve">_______________________________    </w:t>
            </w:r>
            <w:r>
              <w:rPr>
                <w:rFonts w:ascii="Calibri" w:eastAsia="Times New Roman" w:hAnsi="Calibri" w:cs="Times New Roman"/>
                <w:color w:val="000000"/>
                <w:sz w:val="24"/>
                <w:szCs w:val="24"/>
              </w:rPr>
              <w:t xml:space="preserve">                             ________</w:t>
            </w:r>
            <w:r w:rsidRPr="00104F4C">
              <w:rPr>
                <w:rFonts w:ascii="Calibri" w:eastAsia="Times New Roman" w:hAnsi="Calibri" w:cs="Times New Roman"/>
                <w:color w:val="000000"/>
                <w:sz w:val="24"/>
                <w:szCs w:val="24"/>
              </w:rPr>
              <w:t>________________</w:t>
            </w:r>
          </w:p>
          <w:p w14:paraId="522AA611" w14:textId="77777777" w:rsidR="00484690" w:rsidRDefault="00484690" w:rsidP="00E317A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104F4C">
              <w:rPr>
                <w:rFonts w:ascii="Calibri" w:eastAsia="Times New Roman" w:hAnsi="Calibri" w:cs="Times New Roman"/>
                <w:color w:val="000000"/>
                <w:sz w:val="24"/>
                <w:szCs w:val="24"/>
              </w:rPr>
              <w:t>Applicant Signature:</w:t>
            </w:r>
            <w:r>
              <w:rPr>
                <w:rFonts w:ascii="Calibri" w:eastAsia="Times New Roman" w:hAnsi="Calibri" w:cs="Times New Roman"/>
                <w:color w:val="000000"/>
                <w:sz w:val="24"/>
                <w:szCs w:val="24"/>
              </w:rPr>
              <w:t xml:space="preserve">                                                                                           Date:</w:t>
            </w:r>
          </w:p>
          <w:p w14:paraId="4931CA6B" w14:textId="77777777" w:rsidR="00484690" w:rsidRPr="002249A1" w:rsidRDefault="00484690" w:rsidP="00E317A2">
            <w:pPr>
              <w:spacing w:after="0" w:line="276" w:lineRule="auto"/>
              <w:rPr>
                <w:sz w:val="24"/>
                <w:szCs w:val="24"/>
              </w:rPr>
            </w:pPr>
          </w:p>
        </w:tc>
      </w:tr>
      <w:tr w:rsidR="00484690" w:rsidRPr="00AC375B" w14:paraId="02368C4F" w14:textId="77777777" w:rsidTr="00E317A2">
        <w:trPr>
          <w:trHeight w:val="467"/>
        </w:trPr>
        <w:tc>
          <w:tcPr>
            <w:tcW w:w="10165" w:type="dxa"/>
            <w:gridSpan w:val="2"/>
            <w:tcBorders>
              <w:top w:val="single" w:sz="4" w:space="0" w:color="auto"/>
              <w:left w:val="single" w:sz="4" w:space="0" w:color="auto"/>
              <w:bottom w:val="single" w:sz="4" w:space="0" w:color="auto"/>
              <w:right w:val="single" w:sz="4" w:space="0" w:color="000000"/>
            </w:tcBorders>
            <w:shd w:val="clear" w:color="000000" w:fill="A9D08E"/>
            <w:noWrap/>
            <w:vAlign w:val="center"/>
            <w:hideMark/>
          </w:tcPr>
          <w:p w14:paraId="2EFB8553" w14:textId="77777777" w:rsidR="00484690" w:rsidRPr="00104F4C" w:rsidRDefault="00484690" w:rsidP="00E317A2">
            <w:pPr>
              <w:spacing w:after="0" w:line="240" w:lineRule="auto"/>
              <w:jc w:val="center"/>
              <w:rPr>
                <w:rFonts w:ascii="Calibri" w:eastAsia="Times New Roman" w:hAnsi="Calibri" w:cs="Times New Roman"/>
                <w:b/>
                <w:color w:val="000000"/>
                <w:sz w:val="24"/>
                <w:szCs w:val="24"/>
              </w:rPr>
            </w:pPr>
            <w:r w:rsidRPr="00104F4C">
              <w:rPr>
                <w:rFonts w:ascii="Calibri" w:eastAsia="Times New Roman" w:hAnsi="Calibri" w:cs="Times New Roman"/>
                <w:b/>
                <w:color w:val="000000"/>
                <w:sz w:val="24"/>
                <w:szCs w:val="24"/>
              </w:rPr>
              <w:lastRenderedPageBreak/>
              <w:t>***Please print clearly or type and return completed along with any additional documentation***</w:t>
            </w:r>
          </w:p>
        </w:tc>
      </w:tr>
    </w:tbl>
    <w:p w14:paraId="59D610AB" w14:textId="77777777" w:rsidR="006D3FEF" w:rsidRDefault="006D3FEF" w:rsidP="00C536F8">
      <w:pPr>
        <w:jc w:val="center"/>
        <w:rPr>
          <w:b/>
          <w:sz w:val="24"/>
          <w:szCs w:val="24"/>
        </w:rPr>
      </w:pPr>
      <w:bookmarkStart w:id="1" w:name="_Hlk528830818"/>
    </w:p>
    <w:p w14:paraId="7B23F5A8" w14:textId="09D8B64B" w:rsidR="00B818DC" w:rsidRPr="006A3734" w:rsidRDefault="006A3734" w:rsidP="00C536F8">
      <w:pPr>
        <w:jc w:val="center"/>
        <w:rPr>
          <w:b/>
          <w:sz w:val="24"/>
          <w:szCs w:val="24"/>
        </w:rPr>
      </w:pPr>
      <w:r w:rsidRPr="006A3734">
        <w:rPr>
          <w:b/>
          <w:sz w:val="24"/>
          <w:szCs w:val="24"/>
        </w:rPr>
        <w:t>Information Required on One-Line Diagram</w:t>
      </w:r>
    </w:p>
    <w:p w14:paraId="434B455D" w14:textId="681C1E1F" w:rsidR="006A3734" w:rsidRPr="006A3734" w:rsidRDefault="006A3734" w:rsidP="006A3734">
      <w:pPr>
        <w:spacing w:after="200" w:line="276" w:lineRule="auto"/>
        <w:rPr>
          <w:rFonts w:cs="Times New Roman"/>
          <w:sz w:val="24"/>
          <w:szCs w:val="24"/>
        </w:rPr>
      </w:pPr>
      <w:r w:rsidRPr="006A3734">
        <w:rPr>
          <w:sz w:val="24"/>
          <w:szCs w:val="24"/>
        </w:rPr>
        <w:t>An Interconnection Application must include a site electrical one-line diagram showing the configuration of all Distributed Energy Resource equipment, current and potential circuits, and protection and control schemes. The one-line diagram shall include:</w:t>
      </w:r>
    </w:p>
    <w:p w14:paraId="39B0D1DC" w14:textId="77777777" w:rsidR="006A3734" w:rsidRPr="006A3734" w:rsidRDefault="006A3734" w:rsidP="006A3734">
      <w:pPr>
        <w:pStyle w:val="Level1c"/>
        <w:outlineLvl w:val="9"/>
        <w:rPr>
          <w:rFonts w:asciiTheme="minorHAnsi" w:eastAsiaTheme="minorHAnsi" w:hAnsiTheme="minorHAnsi"/>
          <w:szCs w:val="24"/>
        </w:rPr>
      </w:pPr>
      <w:r w:rsidRPr="006A3734">
        <w:rPr>
          <w:rFonts w:asciiTheme="minorHAnsi" w:hAnsiTheme="minorHAnsi"/>
          <w:szCs w:val="24"/>
        </w:rPr>
        <w:t>Applicant name.</w:t>
      </w:r>
    </w:p>
    <w:p w14:paraId="4F6FACED" w14:textId="77777777" w:rsidR="006A3734" w:rsidRPr="006A3734" w:rsidRDefault="006A3734" w:rsidP="006A3734">
      <w:pPr>
        <w:pStyle w:val="Level1c"/>
        <w:outlineLvl w:val="9"/>
        <w:rPr>
          <w:rFonts w:asciiTheme="minorHAnsi" w:eastAsiaTheme="minorHAnsi" w:hAnsiTheme="minorHAnsi"/>
          <w:szCs w:val="24"/>
        </w:rPr>
      </w:pPr>
      <w:r w:rsidRPr="006A3734">
        <w:rPr>
          <w:rFonts w:asciiTheme="minorHAnsi" w:eastAsiaTheme="minorHAnsi" w:hAnsiTheme="minorHAnsi"/>
          <w:szCs w:val="24"/>
        </w:rPr>
        <w:t>Application ID.</w:t>
      </w:r>
    </w:p>
    <w:p w14:paraId="0A49EF4B" w14:textId="77777777" w:rsidR="006A3734" w:rsidRPr="006A3734" w:rsidRDefault="006A3734" w:rsidP="006A3734">
      <w:pPr>
        <w:pStyle w:val="Level1c"/>
        <w:outlineLvl w:val="9"/>
        <w:rPr>
          <w:rFonts w:asciiTheme="minorHAnsi" w:eastAsiaTheme="minorHAnsi" w:hAnsiTheme="minorHAnsi"/>
          <w:szCs w:val="24"/>
        </w:rPr>
      </w:pPr>
      <w:r w:rsidRPr="006A3734">
        <w:rPr>
          <w:rFonts w:asciiTheme="minorHAnsi" w:eastAsiaTheme="minorHAnsi" w:hAnsiTheme="minorHAnsi"/>
          <w:szCs w:val="24"/>
        </w:rPr>
        <w:t>Installer name and contact information.</w:t>
      </w:r>
    </w:p>
    <w:p w14:paraId="516DD900" w14:textId="7E471EF3" w:rsidR="006A3734" w:rsidRDefault="006A3734" w:rsidP="006A3734">
      <w:pPr>
        <w:pStyle w:val="Level1c"/>
        <w:outlineLvl w:val="9"/>
        <w:rPr>
          <w:rFonts w:asciiTheme="minorHAnsi" w:eastAsiaTheme="minorHAnsi" w:hAnsiTheme="minorHAnsi"/>
          <w:szCs w:val="24"/>
        </w:rPr>
      </w:pPr>
      <w:r>
        <w:rPr>
          <w:rFonts w:asciiTheme="minorHAnsi" w:eastAsiaTheme="minorHAnsi" w:hAnsiTheme="minorHAnsi"/>
          <w:szCs w:val="24"/>
        </w:rPr>
        <w:t>A</w:t>
      </w:r>
      <w:r w:rsidRPr="006A3734">
        <w:rPr>
          <w:rFonts w:asciiTheme="minorHAnsi" w:eastAsiaTheme="minorHAnsi" w:hAnsiTheme="minorHAnsi"/>
          <w:szCs w:val="24"/>
        </w:rPr>
        <w:t>ddress</w:t>
      </w:r>
      <w:r>
        <w:rPr>
          <w:rFonts w:asciiTheme="minorHAnsi" w:eastAsiaTheme="minorHAnsi" w:hAnsiTheme="minorHAnsi"/>
          <w:szCs w:val="24"/>
        </w:rPr>
        <w:t xml:space="preserve"> where DER system will be installed </w:t>
      </w:r>
      <w:r w:rsidRPr="006A3734">
        <w:rPr>
          <w:rFonts w:asciiTheme="minorHAnsi" w:eastAsiaTheme="minorHAnsi" w:hAnsiTheme="minorHAnsi"/>
          <w:szCs w:val="24"/>
        </w:rPr>
        <w:t>- must match application address.</w:t>
      </w:r>
    </w:p>
    <w:p w14:paraId="097B5AB6" w14:textId="6E9CC3A7" w:rsidR="006A3734" w:rsidRPr="006A3734" w:rsidRDefault="006A3734" w:rsidP="006A3734">
      <w:pPr>
        <w:pStyle w:val="Level2c"/>
        <w:outlineLvl w:val="9"/>
        <w:rPr>
          <w:rFonts w:asciiTheme="minorHAnsi" w:eastAsiaTheme="minorHAnsi" w:hAnsiTheme="minorHAnsi"/>
          <w:szCs w:val="24"/>
        </w:rPr>
      </w:pPr>
      <w:r>
        <w:rPr>
          <w:rFonts w:asciiTheme="minorHAnsi" w:eastAsiaTheme="minorHAnsi" w:hAnsiTheme="minorHAnsi"/>
          <w:szCs w:val="24"/>
        </w:rPr>
        <w:t>Be sure to list the address for the protective interface equipment if the protective interface equipment is located at a different address than the DER system.</w:t>
      </w:r>
    </w:p>
    <w:p w14:paraId="7E2ABD26" w14:textId="77777777" w:rsidR="006A3734" w:rsidRPr="006A3734" w:rsidRDefault="006A3734" w:rsidP="006A3734">
      <w:pPr>
        <w:pStyle w:val="Level1c"/>
        <w:outlineLvl w:val="9"/>
        <w:rPr>
          <w:rFonts w:asciiTheme="minorHAnsi" w:hAnsiTheme="minorHAnsi"/>
          <w:szCs w:val="24"/>
        </w:rPr>
      </w:pPr>
      <w:r w:rsidRPr="006A3734">
        <w:rPr>
          <w:rFonts w:asciiTheme="minorHAnsi" w:eastAsiaTheme="minorHAnsi" w:hAnsiTheme="minorHAnsi"/>
          <w:szCs w:val="24"/>
        </w:rPr>
        <w:t xml:space="preserve">Correct positions of all equipment, including but not limited to panels, inverter, and DC/AC disconnect. Include distances between equipment, and </w:t>
      </w:r>
      <w:r w:rsidRPr="006A3734">
        <w:rPr>
          <w:rFonts w:asciiTheme="minorHAnsi" w:hAnsiTheme="minorHAnsi"/>
          <w:szCs w:val="24"/>
        </w:rPr>
        <w:t xml:space="preserve">any labeling found on equipment. </w:t>
      </w:r>
    </w:p>
    <w:p w14:paraId="02FD2557" w14:textId="51A73D92" w:rsidR="006A3734" w:rsidRDefault="006A3734" w:rsidP="006A3734">
      <w:pPr>
        <w:spacing w:after="200" w:line="276" w:lineRule="auto"/>
        <w:rPr>
          <w:sz w:val="24"/>
          <w:szCs w:val="24"/>
        </w:rPr>
      </w:pPr>
      <w:r w:rsidRPr="006A3734">
        <w:rPr>
          <w:sz w:val="24"/>
          <w:szCs w:val="24"/>
        </w:rPr>
        <w:t>This one-line diagram must be signed and stamped by a</w:t>
      </w:r>
      <w:r w:rsidR="00752CC2">
        <w:rPr>
          <w:sz w:val="24"/>
          <w:szCs w:val="24"/>
        </w:rPr>
        <w:t xml:space="preserve"> Minnesota</w:t>
      </w:r>
      <w:r w:rsidRPr="006A3734">
        <w:rPr>
          <w:sz w:val="24"/>
          <w:szCs w:val="24"/>
        </w:rPr>
        <w:t xml:space="preserve"> licensed Professional Engineer if the Distributed Energy Resource is larger than </w:t>
      </w:r>
      <w:r w:rsidR="00E84DDF">
        <w:rPr>
          <w:sz w:val="24"/>
          <w:szCs w:val="24"/>
        </w:rPr>
        <w:t>2</w:t>
      </w:r>
      <w:r w:rsidRPr="006A3734">
        <w:rPr>
          <w:sz w:val="24"/>
          <w:szCs w:val="24"/>
        </w:rPr>
        <w:t xml:space="preserve">0 kW (if uncertified) and 250 kW (if certified.)  </w:t>
      </w:r>
    </w:p>
    <w:p w14:paraId="266020E6" w14:textId="3830DF05" w:rsidR="006E7EAB" w:rsidRDefault="006E7EAB" w:rsidP="00C536F8">
      <w:pPr>
        <w:spacing w:after="0"/>
        <w:rPr>
          <w:i/>
          <w:sz w:val="18"/>
          <w:szCs w:val="18"/>
        </w:rPr>
      </w:pPr>
    </w:p>
    <w:p w14:paraId="35C24E5D" w14:textId="3F64AE61" w:rsidR="006E7EAB" w:rsidRDefault="006E7EAB" w:rsidP="00C536F8">
      <w:pPr>
        <w:spacing w:after="0"/>
        <w:rPr>
          <w:i/>
          <w:sz w:val="18"/>
          <w:szCs w:val="18"/>
        </w:rPr>
      </w:pPr>
    </w:p>
    <w:p w14:paraId="618519E1" w14:textId="2E99840C" w:rsidR="006E7EAB" w:rsidRDefault="006E7EAB" w:rsidP="00C536F8">
      <w:pPr>
        <w:spacing w:after="0"/>
        <w:rPr>
          <w:i/>
          <w:sz w:val="18"/>
          <w:szCs w:val="18"/>
        </w:rPr>
      </w:pPr>
    </w:p>
    <w:bookmarkEnd w:id="1"/>
    <w:p w14:paraId="1C2989A1" w14:textId="4258779F" w:rsidR="00E16EEE" w:rsidRPr="00C536F8" w:rsidRDefault="00E16EEE" w:rsidP="00C536F8">
      <w:pPr>
        <w:spacing w:after="0"/>
        <w:rPr>
          <w:i/>
          <w:sz w:val="18"/>
          <w:szCs w:val="18"/>
        </w:rPr>
      </w:pPr>
    </w:p>
    <w:sectPr w:rsidR="00E16EEE" w:rsidRPr="00C536F8" w:rsidSect="00B506A0">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FF71B" w14:textId="77777777" w:rsidR="0089057D" w:rsidRDefault="0089057D" w:rsidP="000C6D4B">
      <w:pPr>
        <w:spacing w:after="0" w:line="240" w:lineRule="auto"/>
      </w:pPr>
      <w:r>
        <w:separator/>
      </w:r>
    </w:p>
  </w:endnote>
  <w:endnote w:type="continuationSeparator" w:id="0">
    <w:p w14:paraId="2C81D0F2" w14:textId="77777777" w:rsidR="0089057D" w:rsidRDefault="0089057D" w:rsidP="000C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48A33" w14:textId="7913D4E9" w:rsidR="00E317A2" w:rsidRDefault="0057169F" w:rsidP="00681EB6">
    <w:pPr>
      <w:pStyle w:val="Footer"/>
    </w:pPr>
    <w:r>
      <w:rPr>
        <w:i/>
      </w:rPr>
      <w:t>Minnesota Valley Cooperative Light and Power Association</w:t>
    </w:r>
    <w:r w:rsidR="00E317A2">
      <w:rPr>
        <w:i/>
      </w:rPr>
      <w:t xml:space="preserve"> </w:t>
    </w:r>
    <w:r w:rsidR="00E317A2">
      <w:tab/>
    </w:r>
    <w:r w:rsidR="00E317A2">
      <w:tab/>
      <w:t xml:space="preserve">     </w:t>
    </w:r>
    <w:sdt>
      <w:sdtPr>
        <w:id w:val="491609928"/>
        <w:docPartObj>
          <w:docPartGallery w:val="Page Numbers (Bottom of Page)"/>
          <w:docPartUnique/>
        </w:docPartObj>
      </w:sdtPr>
      <w:sdtEndPr>
        <w:rPr>
          <w:noProof/>
        </w:rPr>
      </w:sdtEndPr>
      <w:sdtContent>
        <w:r w:rsidR="00E317A2">
          <w:fldChar w:fldCharType="begin"/>
        </w:r>
        <w:r w:rsidR="00E317A2">
          <w:instrText xml:space="preserve"> PAGE   \* MERGEFORMAT </w:instrText>
        </w:r>
        <w:r w:rsidR="00E317A2">
          <w:fldChar w:fldCharType="separate"/>
        </w:r>
        <w:r w:rsidR="006A2713">
          <w:rPr>
            <w:noProof/>
          </w:rPr>
          <w:t>10</w:t>
        </w:r>
        <w:r w:rsidR="00E317A2">
          <w:rPr>
            <w:noProof/>
          </w:rPr>
          <w:fldChar w:fldCharType="end"/>
        </w:r>
      </w:sdtContent>
    </w:sdt>
  </w:p>
  <w:p w14:paraId="380B9A28" w14:textId="6F3652D4" w:rsidR="00E317A2" w:rsidRDefault="00E31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DE403" w14:textId="77777777" w:rsidR="0089057D" w:rsidRDefault="0089057D" w:rsidP="000C6D4B">
      <w:pPr>
        <w:spacing w:after="0" w:line="240" w:lineRule="auto"/>
      </w:pPr>
      <w:r>
        <w:separator/>
      </w:r>
    </w:p>
  </w:footnote>
  <w:footnote w:type="continuationSeparator" w:id="0">
    <w:p w14:paraId="61A4AC2B" w14:textId="77777777" w:rsidR="0089057D" w:rsidRDefault="0089057D" w:rsidP="000C6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532D5"/>
    <w:multiLevelType w:val="hybridMultilevel"/>
    <w:tmpl w:val="AE22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5A47AF"/>
    <w:multiLevelType w:val="multilevel"/>
    <w:tmpl w:val="085877B4"/>
    <w:name w:val="Paragraph Indented2"/>
    <w:lvl w:ilvl="0">
      <w:start w:val="1"/>
      <w:numFmt w:val="decimal"/>
      <w:pStyle w:val="Level1b"/>
      <w:lvlText w:val="%1.0"/>
      <w:lvlJc w:val="left"/>
      <w:pPr>
        <w:tabs>
          <w:tab w:val="num" w:pos="720"/>
        </w:tabs>
        <w:ind w:left="720" w:hanging="720"/>
      </w:pPr>
      <w:rPr>
        <w:rFonts w:hint="default"/>
        <w:b w:val="0"/>
        <w:i w:val="0"/>
        <w:caps w:val="0"/>
        <w:u w:val="none"/>
      </w:rPr>
    </w:lvl>
    <w:lvl w:ilvl="1">
      <w:start w:val="1"/>
      <w:numFmt w:val="decimal"/>
      <w:pStyle w:val="Level2b"/>
      <w:isLgl/>
      <w:lvlText w:val="%1.%2."/>
      <w:lvlJc w:val="left"/>
      <w:pPr>
        <w:tabs>
          <w:tab w:val="num" w:pos="1440"/>
        </w:tabs>
        <w:ind w:left="1440" w:hanging="720"/>
      </w:pPr>
      <w:rPr>
        <w:b w:val="0"/>
        <w:i w:val="0"/>
        <w:caps w:val="0"/>
        <w:u w:val="none"/>
      </w:rPr>
    </w:lvl>
    <w:lvl w:ilvl="2">
      <w:start w:val="1"/>
      <w:numFmt w:val="decimal"/>
      <w:pStyle w:val="Level3b"/>
      <w:isLgl/>
      <w:lvlText w:val="%1.%2.%3"/>
      <w:lvlJc w:val="left"/>
      <w:pPr>
        <w:tabs>
          <w:tab w:val="num" w:pos="2160"/>
        </w:tabs>
        <w:ind w:left="2160" w:hanging="720"/>
      </w:pPr>
      <w:rPr>
        <w:b w:val="0"/>
        <w:i w:val="0"/>
        <w:caps w:val="0"/>
        <w:u w:val="none"/>
      </w:rPr>
    </w:lvl>
    <w:lvl w:ilvl="3">
      <w:start w:val="1"/>
      <w:numFmt w:val="decimal"/>
      <w:pStyle w:val="Level4b"/>
      <w:lvlText w:val="(%4)"/>
      <w:lvlJc w:val="left"/>
      <w:pPr>
        <w:tabs>
          <w:tab w:val="num" w:pos="2880"/>
        </w:tabs>
        <w:ind w:left="2880" w:hanging="720"/>
      </w:pPr>
      <w:rPr>
        <w:b w:val="0"/>
        <w:i w:val="0"/>
        <w:u w:val="none"/>
      </w:rPr>
    </w:lvl>
    <w:lvl w:ilvl="4">
      <w:start w:val="1"/>
      <w:numFmt w:val="lowerLetter"/>
      <w:pStyle w:val="Level5b"/>
      <w:lvlText w:val="(%5)"/>
      <w:lvlJc w:val="left"/>
      <w:pPr>
        <w:tabs>
          <w:tab w:val="num" w:pos="3600"/>
        </w:tabs>
        <w:ind w:left="3600" w:hanging="720"/>
      </w:pPr>
      <w:rPr>
        <w:b w:val="0"/>
        <w:i w:val="0"/>
        <w:u w:val="none"/>
      </w:rPr>
    </w:lvl>
    <w:lvl w:ilvl="5">
      <w:start w:val="1"/>
      <w:numFmt w:val="lowerRoman"/>
      <w:pStyle w:val="Level6b"/>
      <w:lvlText w:val="(%6)"/>
      <w:lvlJc w:val="left"/>
      <w:pPr>
        <w:tabs>
          <w:tab w:val="num" w:pos="4320"/>
        </w:tabs>
        <w:ind w:left="4320" w:hanging="720"/>
      </w:pPr>
      <w:rPr>
        <w:b w:val="0"/>
        <w:i w:val="0"/>
        <w:u w:val="none"/>
      </w:rPr>
    </w:lvl>
    <w:lvl w:ilvl="6">
      <w:start w:val="1"/>
      <w:numFmt w:val="decimal"/>
      <w:pStyle w:val="Level7b"/>
      <w:lvlText w:val="%7)"/>
      <w:lvlJc w:val="left"/>
      <w:pPr>
        <w:tabs>
          <w:tab w:val="num" w:pos="5040"/>
        </w:tabs>
        <w:ind w:left="5040" w:hanging="720"/>
      </w:pPr>
      <w:rPr>
        <w:b w:val="0"/>
        <w:i w:val="0"/>
        <w:u w:val="none"/>
      </w:rPr>
    </w:lvl>
    <w:lvl w:ilvl="7">
      <w:start w:val="1"/>
      <w:numFmt w:val="lowerLetter"/>
      <w:pStyle w:val="Level8b"/>
      <w:lvlText w:val="%8)"/>
      <w:lvlJc w:val="left"/>
      <w:pPr>
        <w:tabs>
          <w:tab w:val="num" w:pos="5760"/>
        </w:tabs>
        <w:ind w:left="5760" w:hanging="720"/>
      </w:pPr>
      <w:rPr>
        <w:b w:val="0"/>
        <w:i w:val="0"/>
        <w:u w:val="none"/>
      </w:rPr>
    </w:lvl>
    <w:lvl w:ilvl="8">
      <w:start w:val="1"/>
      <w:numFmt w:val="lowerRoman"/>
      <w:pStyle w:val="Level9b"/>
      <w:lvlText w:val="%9)"/>
      <w:lvlJc w:val="left"/>
      <w:pPr>
        <w:tabs>
          <w:tab w:val="num" w:pos="6480"/>
        </w:tabs>
        <w:ind w:left="6480" w:hanging="720"/>
      </w:pPr>
      <w:rPr>
        <w:b w:val="0"/>
        <w:i w:val="0"/>
        <w:color w:val="000000"/>
        <w:u w:val="none"/>
      </w:rPr>
    </w:lvl>
  </w:abstractNum>
  <w:abstractNum w:abstractNumId="2" w15:restartNumberingAfterBreak="0">
    <w:nsid w:val="63854360"/>
    <w:multiLevelType w:val="multilevel"/>
    <w:tmpl w:val="626AF28A"/>
    <w:name w:val="Bullets:  Multi-Level Indented2"/>
    <w:lvl w:ilvl="0">
      <w:start w:val="1"/>
      <w:numFmt w:val="decimal"/>
      <w:pStyle w:val="Level1c"/>
      <w:lvlText w:val="●"/>
      <w:lvlJc w:val="left"/>
      <w:pPr>
        <w:tabs>
          <w:tab w:val="num" w:pos="720"/>
        </w:tabs>
        <w:ind w:left="720" w:hanging="720"/>
      </w:pPr>
      <w:rPr>
        <w:b w:val="0"/>
        <w:i w:val="0"/>
        <w:strike w:val="0"/>
        <w:dstrike w:val="0"/>
        <w:u w:val="none"/>
        <w:effect w:val="none"/>
      </w:rPr>
    </w:lvl>
    <w:lvl w:ilvl="1">
      <w:start w:val="1"/>
      <w:numFmt w:val="none"/>
      <w:pStyle w:val="Level2c"/>
      <w:lvlText w:val="○"/>
      <w:lvlJc w:val="left"/>
      <w:pPr>
        <w:tabs>
          <w:tab w:val="num" w:pos="1440"/>
        </w:tabs>
        <w:ind w:left="1440" w:hanging="720"/>
      </w:pPr>
      <w:rPr>
        <w:b w:val="0"/>
        <w:i w:val="0"/>
        <w:strike w:val="0"/>
        <w:dstrike w:val="0"/>
        <w:u w:val="none"/>
        <w:effect w:val="none"/>
      </w:rPr>
    </w:lvl>
    <w:lvl w:ilvl="2">
      <w:start w:val="1"/>
      <w:numFmt w:val="none"/>
      <w:pStyle w:val="Level3c"/>
      <w:lvlText w:val="■"/>
      <w:lvlJc w:val="left"/>
      <w:pPr>
        <w:tabs>
          <w:tab w:val="num" w:pos="2160"/>
        </w:tabs>
        <w:ind w:left="2160" w:hanging="720"/>
      </w:pPr>
      <w:rPr>
        <w:b w:val="0"/>
        <w:i w:val="0"/>
        <w:strike w:val="0"/>
        <w:dstrike w:val="0"/>
        <w:u w:val="none"/>
        <w:effect w:val="none"/>
      </w:rPr>
    </w:lvl>
    <w:lvl w:ilvl="3">
      <w:start w:val="1"/>
      <w:numFmt w:val="none"/>
      <w:pStyle w:val="Level4c"/>
      <w:lvlText w:val="□"/>
      <w:lvlJc w:val="left"/>
      <w:pPr>
        <w:tabs>
          <w:tab w:val="num" w:pos="2880"/>
        </w:tabs>
        <w:ind w:left="2880" w:hanging="720"/>
      </w:pPr>
      <w:rPr>
        <w:b w:val="0"/>
        <w:i w:val="0"/>
        <w:strike w:val="0"/>
        <w:dstrike w:val="0"/>
        <w:u w:val="none"/>
        <w:effect w:val="none"/>
      </w:rPr>
    </w:lvl>
    <w:lvl w:ilvl="4">
      <w:start w:val="1"/>
      <w:numFmt w:val="none"/>
      <w:pStyle w:val="Level5c"/>
      <w:lvlText w:val="*"/>
      <w:lvlJc w:val="left"/>
      <w:pPr>
        <w:tabs>
          <w:tab w:val="num" w:pos="3600"/>
        </w:tabs>
        <w:ind w:left="3600" w:hanging="720"/>
      </w:pPr>
      <w:rPr>
        <w:b w:val="0"/>
        <w:i w:val="0"/>
        <w:strike w:val="0"/>
        <w:dstrike w:val="0"/>
        <w:u w:val="none"/>
        <w:effect w:val="none"/>
      </w:rPr>
    </w:lvl>
    <w:lvl w:ilvl="5">
      <w:start w:val="1"/>
      <w:numFmt w:val="none"/>
      <w:pStyle w:val="Level6c"/>
      <w:lvlText w:val="+"/>
      <w:lvlJc w:val="left"/>
      <w:pPr>
        <w:tabs>
          <w:tab w:val="num" w:pos="4320"/>
        </w:tabs>
        <w:ind w:left="4320" w:hanging="720"/>
      </w:pPr>
      <w:rPr>
        <w:b w:val="0"/>
        <w:i w:val="0"/>
        <w:strike w:val="0"/>
        <w:dstrike w:val="0"/>
        <w:u w:val="none"/>
        <w:effect w:val="none"/>
      </w:rPr>
    </w:lvl>
    <w:lvl w:ilvl="6">
      <w:start w:val="1"/>
      <w:numFmt w:val="none"/>
      <w:pStyle w:val="Level7c"/>
      <w:lvlText w:val="&gt;"/>
      <w:lvlJc w:val="left"/>
      <w:pPr>
        <w:tabs>
          <w:tab w:val="num" w:pos="5040"/>
        </w:tabs>
        <w:ind w:left="5040" w:hanging="720"/>
      </w:pPr>
      <w:rPr>
        <w:b w:val="0"/>
        <w:i w:val="0"/>
        <w:strike w:val="0"/>
        <w:dstrike w:val="0"/>
        <w:u w:val="none"/>
        <w:effect w:val="none"/>
      </w:rPr>
    </w:lvl>
    <w:lvl w:ilvl="7">
      <w:start w:val="1"/>
      <w:numFmt w:val="none"/>
      <w:pStyle w:val="Level8c"/>
      <w:lvlText w:val="/"/>
      <w:lvlJc w:val="left"/>
      <w:pPr>
        <w:tabs>
          <w:tab w:val="num" w:pos="5760"/>
        </w:tabs>
        <w:ind w:left="5760" w:hanging="720"/>
      </w:pPr>
      <w:rPr>
        <w:b w:val="0"/>
        <w:i w:val="0"/>
        <w:strike w:val="0"/>
        <w:dstrike w:val="0"/>
        <w:u w:val="none"/>
        <w:effect w:val="none"/>
      </w:rPr>
    </w:lvl>
    <w:lvl w:ilvl="8">
      <w:start w:val="1"/>
      <w:numFmt w:val="none"/>
      <w:pStyle w:val="Level9c"/>
      <w:lvlText w:val="-"/>
      <w:lvlJc w:val="left"/>
      <w:pPr>
        <w:tabs>
          <w:tab w:val="num" w:pos="6480"/>
        </w:tabs>
        <w:ind w:left="6480" w:hanging="720"/>
      </w:pPr>
      <w:rPr>
        <w:b w:val="0"/>
        <w:i w:val="0"/>
        <w:strike w:val="0"/>
        <w:dstrike w:val="0"/>
        <w:color w:val="000000"/>
        <w:u w:val="none"/>
        <w:effect w:val="none"/>
      </w:rPr>
    </w:lvl>
  </w:abstractNum>
  <w:abstractNum w:abstractNumId="3" w15:restartNumberingAfterBreak="0">
    <w:nsid w:val="68E43E62"/>
    <w:multiLevelType w:val="hybridMultilevel"/>
    <w:tmpl w:val="02BE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E485B"/>
    <w:multiLevelType w:val="hybridMultilevel"/>
    <w:tmpl w:val="38F0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E4DD3"/>
    <w:multiLevelType w:val="hybridMultilevel"/>
    <w:tmpl w:val="8AD0CB18"/>
    <w:lvl w:ilvl="0" w:tplc="10FCE8A6">
      <w:start w:val="1"/>
      <w:numFmt w:val="decimal"/>
      <w:pStyle w:val="FERCparanumber"/>
      <w:lvlText w:val="%1."/>
      <w:lvlJc w:val="left"/>
      <w:pPr>
        <w:tabs>
          <w:tab w:val="num" w:pos="720"/>
        </w:tabs>
        <w:ind w:left="0" w:firstLine="0"/>
      </w:pPr>
      <w:rPr>
        <w:rFonts w:hint="default"/>
        <w:b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4B"/>
    <w:rsid w:val="00007492"/>
    <w:rsid w:val="00035149"/>
    <w:rsid w:val="00036327"/>
    <w:rsid w:val="00043781"/>
    <w:rsid w:val="0005513C"/>
    <w:rsid w:val="00071E44"/>
    <w:rsid w:val="000740AD"/>
    <w:rsid w:val="00087412"/>
    <w:rsid w:val="00087C8E"/>
    <w:rsid w:val="000B4448"/>
    <w:rsid w:val="000C4D76"/>
    <w:rsid w:val="000C6D4B"/>
    <w:rsid w:val="000D6BBD"/>
    <w:rsid w:val="00182085"/>
    <w:rsid w:val="001B31B1"/>
    <w:rsid w:val="001B4B04"/>
    <w:rsid w:val="001C4AC7"/>
    <w:rsid w:val="001F385A"/>
    <w:rsid w:val="00210279"/>
    <w:rsid w:val="00236FC4"/>
    <w:rsid w:val="00243C25"/>
    <w:rsid w:val="00257ADF"/>
    <w:rsid w:val="00261863"/>
    <w:rsid w:val="00263E7D"/>
    <w:rsid w:val="00275AFD"/>
    <w:rsid w:val="00287754"/>
    <w:rsid w:val="00293E56"/>
    <w:rsid w:val="002B0933"/>
    <w:rsid w:val="002C3C97"/>
    <w:rsid w:val="002F6DAC"/>
    <w:rsid w:val="00337962"/>
    <w:rsid w:val="00356BA6"/>
    <w:rsid w:val="00361870"/>
    <w:rsid w:val="00364055"/>
    <w:rsid w:val="003651CB"/>
    <w:rsid w:val="00367422"/>
    <w:rsid w:val="003775A4"/>
    <w:rsid w:val="003B5967"/>
    <w:rsid w:val="003D545E"/>
    <w:rsid w:val="00446541"/>
    <w:rsid w:val="00466EFE"/>
    <w:rsid w:val="0047534A"/>
    <w:rsid w:val="00484690"/>
    <w:rsid w:val="00490D75"/>
    <w:rsid w:val="004B5FE9"/>
    <w:rsid w:val="004B7AD9"/>
    <w:rsid w:val="004E0E63"/>
    <w:rsid w:val="004E20F8"/>
    <w:rsid w:val="004E79A0"/>
    <w:rsid w:val="00524655"/>
    <w:rsid w:val="00544B60"/>
    <w:rsid w:val="005461F5"/>
    <w:rsid w:val="00560C1B"/>
    <w:rsid w:val="0057169F"/>
    <w:rsid w:val="00571BA2"/>
    <w:rsid w:val="00590AAB"/>
    <w:rsid w:val="005C78CA"/>
    <w:rsid w:val="005F3FF5"/>
    <w:rsid w:val="0063007A"/>
    <w:rsid w:val="00681EB6"/>
    <w:rsid w:val="006A2713"/>
    <w:rsid w:val="006A3734"/>
    <w:rsid w:val="006D0848"/>
    <w:rsid w:val="006D3FEF"/>
    <w:rsid w:val="006E7EAB"/>
    <w:rsid w:val="007015BB"/>
    <w:rsid w:val="007125D6"/>
    <w:rsid w:val="007357A4"/>
    <w:rsid w:val="00741BA4"/>
    <w:rsid w:val="0074345E"/>
    <w:rsid w:val="00752CC2"/>
    <w:rsid w:val="00752DE8"/>
    <w:rsid w:val="00761ADE"/>
    <w:rsid w:val="007D5129"/>
    <w:rsid w:val="007E12E5"/>
    <w:rsid w:val="008222E9"/>
    <w:rsid w:val="008465E4"/>
    <w:rsid w:val="008756A1"/>
    <w:rsid w:val="00875DD5"/>
    <w:rsid w:val="0087793A"/>
    <w:rsid w:val="008869B3"/>
    <w:rsid w:val="0089057D"/>
    <w:rsid w:val="00894AF6"/>
    <w:rsid w:val="008A7147"/>
    <w:rsid w:val="008B54AE"/>
    <w:rsid w:val="008C291B"/>
    <w:rsid w:val="008D2F12"/>
    <w:rsid w:val="008F2F1E"/>
    <w:rsid w:val="0090124C"/>
    <w:rsid w:val="009201B7"/>
    <w:rsid w:val="00921188"/>
    <w:rsid w:val="00930A0C"/>
    <w:rsid w:val="00933E5E"/>
    <w:rsid w:val="009429C2"/>
    <w:rsid w:val="00942A3B"/>
    <w:rsid w:val="0094782B"/>
    <w:rsid w:val="00964534"/>
    <w:rsid w:val="009A2C4C"/>
    <w:rsid w:val="009C1932"/>
    <w:rsid w:val="00A142F7"/>
    <w:rsid w:val="00A1629B"/>
    <w:rsid w:val="00A57BB8"/>
    <w:rsid w:val="00A66AFB"/>
    <w:rsid w:val="00AD3948"/>
    <w:rsid w:val="00AD4A0E"/>
    <w:rsid w:val="00B1126F"/>
    <w:rsid w:val="00B1355F"/>
    <w:rsid w:val="00B21C51"/>
    <w:rsid w:val="00B25BAE"/>
    <w:rsid w:val="00B25DF9"/>
    <w:rsid w:val="00B2678A"/>
    <w:rsid w:val="00B42006"/>
    <w:rsid w:val="00B506A0"/>
    <w:rsid w:val="00B61B87"/>
    <w:rsid w:val="00B64BEE"/>
    <w:rsid w:val="00B6732A"/>
    <w:rsid w:val="00B717ED"/>
    <w:rsid w:val="00B8156D"/>
    <w:rsid w:val="00B818DC"/>
    <w:rsid w:val="00BA6632"/>
    <w:rsid w:val="00BE4442"/>
    <w:rsid w:val="00BF44E5"/>
    <w:rsid w:val="00C45777"/>
    <w:rsid w:val="00C536F8"/>
    <w:rsid w:val="00C71BBE"/>
    <w:rsid w:val="00C820F7"/>
    <w:rsid w:val="00C83AFD"/>
    <w:rsid w:val="00C8507F"/>
    <w:rsid w:val="00C97302"/>
    <w:rsid w:val="00CA5134"/>
    <w:rsid w:val="00CA548E"/>
    <w:rsid w:val="00CD07D8"/>
    <w:rsid w:val="00D245FE"/>
    <w:rsid w:val="00D83D57"/>
    <w:rsid w:val="00D956C4"/>
    <w:rsid w:val="00DC0EC6"/>
    <w:rsid w:val="00DC3FB7"/>
    <w:rsid w:val="00DF4A60"/>
    <w:rsid w:val="00DF6745"/>
    <w:rsid w:val="00E068CB"/>
    <w:rsid w:val="00E15C43"/>
    <w:rsid w:val="00E16EEE"/>
    <w:rsid w:val="00E317A2"/>
    <w:rsid w:val="00E570FA"/>
    <w:rsid w:val="00E72021"/>
    <w:rsid w:val="00E84DDF"/>
    <w:rsid w:val="00EC742F"/>
    <w:rsid w:val="00EE6A4E"/>
    <w:rsid w:val="00EF305D"/>
    <w:rsid w:val="00F00239"/>
    <w:rsid w:val="00F176FA"/>
    <w:rsid w:val="00F33952"/>
    <w:rsid w:val="00F37164"/>
    <w:rsid w:val="00F37FE0"/>
    <w:rsid w:val="00F632E3"/>
    <w:rsid w:val="00F73ECD"/>
    <w:rsid w:val="00F805B5"/>
    <w:rsid w:val="00F91E5A"/>
    <w:rsid w:val="00F96A1C"/>
    <w:rsid w:val="00FA743C"/>
    <w:rsid w:val="00FC6622"/>
    <w:rsid w:val="00FD34CE"/>
    <w:rsid w:val="00F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75A8E"/>
  <w15:chartTrackingRefBased/>
  <w15:docId w15:val="{4617F950-0DD3-40FA-B79A-D2F5A62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6F"/>
    <w:rPr>
      <w:rFonts w:asciiTheme="minorHAnsi" w:hAnsiTheme="minorHAnsi" w:cstheme="minorBidi"/>
      <w:sz w:val="22"/>
      <w:szCs w:val="22"/>
    </w:rPr>
  </w:style>
  <w:style w:type="paragraph" w:styleId="Heading1">
    <w:name w:val="heading 1"/>
    <w:basedOn w:val="Normal"/>
    <w:next w:val="Normal"/>
    <w:link w:val="Heading1Char"/>
    <w:uiPriority w:val="9"/>
    <w:qFormat/>
    <w:rsid w:val="00FC6622"/>
    <w:pPr>
      <w:keepNext/>
      <w:keepLines/>
      <w:spacing w:before="240" w:after="0" w:line="360" w:lineRule="auto"/>
      <w:outlineLvl w:val="0"/>
    </w:pPr>
    <w:rPr>
      <w:rFonts w:ascii="Calibri" w:eastAsiaTheme="majorEastAsia" w:hAnsi="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22"/>
    <w:rPr>
      <w:rFonts w:eastAsiaTheme="majorEastAsia" w:cstheme="majorBidi"/>
      <w:b/>
      <w:sz w:val="32"/>
      <w:szCs w:val="32"/>
    </w:rPr>
  </w:style>
  <w:style w:type="paragraph" w:styleId="Header">
    <w:name w:val="header"/>
    <w:basedOn w:val="Normal"/>
    <w:link w:val="HeaderChar"/>
    <w:uiPriority w:val="99"/>
    <w:unhideWhenUsed/>
    <w:rsid w:val="000C6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D4B"/>
    <w:rPr>
      <w:rFonts w:asciiTheme="minorHAnsi" w:hAnsiTheme="minorHAnsi" w:cstheme="minorBidi"/>
      <w:sz w:val="22"/>
      <w:szCs w:val="22"/>
    </w:rPr>
  </w:style>
  <w:style w:type="paragraph" w:styleId="Footer">
    <w:name w:val="footer"/>
    <w:basedOn w:val="Normal"/>
    <w:link w:val="FooterChar"/>
    <w:uiPriority w:val="99"/>
    <w:unhideWhenUsed/>
    <w:rsid w:val="000C6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D4B"/>
    <w:rPr>
      <w:rFonts w:asciiTheme="minorHAnsi" w:hAnsiTheme="minorHAnsi" w:cstheme="minorBidi"/>
      <w:sz w:val="22"/>
      <w:szCs w:val="22"/>
    </w:rPr>
  </w:style>
  <w:style w:type="character" w:styleId="PlaceholderText">
    <w:name w:val="Placeholder Text"/>
    <w:basedOn w:val="DefaultParagraphFont"/>
    <w:uiPriority w:val="99"/>
    <w:semiHidden/>
    <w:rsid w:val="00035149"/>
    <w:rPr>
      <w:color w:val="808080"/>
    </w:rPr>
  </w:style>
  <w:style w:type="paragraph" w:styleId="CommentText">
    <w:name w:val="annotation text"/>
    <w:basedOn w:val="Normal"/>
    <w:link w:val="CommentTextChar"/>
    <w:semiHidden/>
    <w:rsid w:val="00DC0EC6"/>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DC0EC6"/>
    <w:rPr>
      <w:rFonts w:ascii="Times New Roman" w:eastAsia="SimSun" w:hAnsi="Times New Roman"/>
      <w:szCs w:val="20"/>
      <w:lang w:eastAsia="zh-CN"/>
    </w:rPr>
  </w:style>
  <w:style w:type="character" w:styleId="CommentReference">
    <w:name w:val="annotation reference"/>
    <w:basedOn w:val="DefaultParagraphFont"/>
    <w:semiHidden/>
    <w:unhideWhenUsed/>
    <w:rsid w:val="00DC0EC6"/>
    <w:rPr>
      <w:sz w:val="16"/>
      <w:szCs w:val="16"/>
    </w:rPr>
  </w:style>
  <w:style w:type="paragraph" w:styleId="BalloonText">
    <w:name w:val="Balloon Text"/>
    <w:basedOn w:val="Normal"/>
    <w:link w:val="BalloonTextChar"/>
    <w:uiPriority w:val="99"/>
    <w:semiHidden/>
    <w:unhideWhenUsed/>
    <w:rsid w:val="00DC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EC6"/>
    <w:rPr>
      <w:rFonts w:ascii="Segoe UI" w:hAnsi="Segoe UI" w:cs="Segoe UI"/>
      <w:sz w:val="18"/>
      <w:szCs w:val="18"/>
    </w:rPr>
  </w:style>
  <w:style w:type="paragraph" w:customStyle="1" w:styleId="Level1b">
    <w:name w:val="Level 1b"/>
    <w:basedOn w:val="Normal"/>
    <w:rsid w:val="00E16EEE"/>
    <w:pPr>
      <w:keepNext/>
      <w:numPr>
        <w:numId w:val="1"/>
      </w:numPr>
      <w:suppressAutoHyphens/>
      <w:spacing w:after="240" w:line="240" w:lineRule="auto"/>
      <w:outlineLvl w:val="0"/>
    </w:pPr>
    <w:rPr>
      <w:rFonts w:ascii="Times New Roman" w:eastAsia="SimSun" w:hAnsi="Times New Roman" w:cs="Times New Roman"/>
      <w:sz w:val="24"/>
      <w:szCs w:val="20"/>
    </w:rPr>
  </w:style>
  <w:style w:type="paragraph" w:customStyle="1" w:styleId="Level2b">
    <w:name w:val="Level 2b"/>
    <w:basedOn w:val="Normal"/>
    <w:rsid w:val="00E16EEE"/>
    <w:pPr>
      <w:numPr>
        <w:ilvl w:val="1"/>
        <w:numId w:val="1"/>
      </w:numPr>
      <w:suppressAutoHyphens/>
      <w:spacing w:after="240" w:line="240" w:lineRule="auto"/>
      <w:outlineLvl w:val="1"/>
    </w:pPr>
    <w:rPr>
      <w:rFonts w:ascii="Times New Roman" w:eastAsia="SimSun" w:hAnsi="Times New Roman" w:cs="Times New Roman"/>
      <w:sz w:val="24"/>
      <w:szCs w:val="20"/>
    </w:rPr>
  </w:style>
  <w:style w:type="paragraph" w:customStyle="1" w:styleId="Level3b">
    <w:name w:val="Level 3b"/>
    <w:basedOn w:val="Normal"/>
    <w:rsid w:val="00E16EEE"/>
    <w:pPr>
      <w:numPr>
        <w:ilvl w:val="2"/>
        <w:numId w:val="1"/>
      </w:numPr>
      <w:suppressAutoHyphens/>
      <w:spacing w:after="240" w:line="240" w:lineRule="auto"/>
      <w:outlineLvl w:val="2"/>
    </w:pPr>
    <w:rPr>
      <w:rFonts w:ascii="Times New Roman" w:eastAsia="SimSun" w:hAnsi="Times New Roman" w:cs="Times New Roman"/>
      <w:sz w:val="24"/>
      <w:szCs w:val="20"/>
    </w:rPr>
  </w:style>
  <w:style w:type="paragraph" w:customStyle="1" w:styleId="Level4b">
    <w:name w:val="Level 4b"/>
    <w:basedOn w:val="Normal"/>
    <w:rsid w:val="00E16EEE"/>
    <w:pPr>
      <w:numPr>
        <w:ilvl w:val="3"/>
        <w:numId w:val="1"/>
      </w:numPr>
      <w:suppressAutoHyphens/>
      <w:spacing w:after="240" w:line="240" w:lineRule="auto"/>
      <w:outlineLvl w:val="3"/>
    </w:pPr>
    <w:rPr>
      <w:rFonts w:ascii="Times New Roman" w:eastAsia="SimSun" w:hAnsi="Times New Roman" w:cs="Times New Roman"/>
      <w:sz w:val="24"/>
      <w:szCs w:val="20"/>
    </w:rPr>
  </w:style>
  <w:style w:type="paragraph" w:customStyle="1" w:styleId="Level5b">
    <w:name w:val="Level 5b"/>
    <w:basedOn w:val="Normal"/>
    <w:rsid w:val="00E16EEE"/>
    <w:pPr>
      <w:numPr>
        <w:ilvl w:val="4"/>
        <w:numId w:val="1"/>
      </w:numPr>
      <w:suppressAutoHyphens/>
      <w:spacing w:after="240" w:line="240" w:lineRule="auto"/>
      <w:outlineLvl w:val="4"/>
    </w:pPr>
    <w:rPr>
      <w:rFonts w:ascii="Times New Roman" w:eastAsia="SimSun" w:hAnsi="Times New Roman" w:cs="Times New Roman"/>
      <w:sz w:val="24"/>
      <w:szCs w:val="20"/>
    </w:rPr>
  </w:style>
  <w:style w:type="paragraph" w:customStyle="1" w:styleId="Level6b">
    <w:name w:val="Level 6b"/>
    <w:basedOn w:val="Normal"/>
    <w:rsid w:val="00E16EEE"/>
    <w:pPr>
      <w:numPr>
        <w:ilvl w:val="5"/>
        <w:numId w:val="1"/>
      </w:numPr>
      <w:suppressAutoHyphens/>
      <w:spacing w:after="240" w:line="240" w:lineRule="auto"/>
      <w:outlineLvl w:val="5"/>
    </w:pPr>
    <w:rPr>
      <w:rFonts w:ascii="Times New Roman" w:eastAsia="SimSun" w:hAnsi="Times New Roman" w:cs="Times New Roman"/>
      <w:sz w:val="24"/>
      <w:szCs w:val="20"/>
    </w:rPr>
  </w:style>
  <w:style w:type="paragraph" w:customStyle="1" w:styleId="Level7b">
    <w:name w:val="Level 7b"/>
    <w:basedOn w:val="Normal"/>
    <w:rsid w:val="00E16EEE"/>
    <w:pPr>
      <w:numPr>
        <w:ilvl w:val="6"/>
        <w:numId w:val="1"/>
      </w:numPr>
      <w:suppressAutoHyphens/>
      <w:spacing w:after="240" w:line="240" w:lineRule="auto"/>
      <w:outlineLvl w:val="6"/>
    </w:pPr>
    <w:rPr>
      <w:rFonts w:ascii="Times New Roman" w:eastAsia="SimSun" w:hAnsi="Times New Roman" w:cs="Times New Roman"/>
      <w:sz w:val="24"/>
      <w:szCs w:val="20"/>
    </w:rPr>
  </w:style>
  <w:style w:type="paragraph" w:customStyle="1" w:styleId="Level8b">
    <w:name w:val="Level 8b"/>
    <w:basedOn w:val="Normal"/>
    <w:rsid w:val="00E16EEE"/>
    <w:pPr>
      <w:numPr>
        <w:ilvl w:val="7"/>
        <w:numId w:val="1"/>
      </w:numPr>
      <w:suppressAutoHyphens/>
      <w:spacing w:after="240" w:line="240" w:lineRule="auto"/>
      <w:outlineLvl w:val="7"/>
    </w:pPr>
    <w:rPr>
      <w:rFonts w:ascii="Times New Roman" w:eastAsia="SimSun" w:hAnsi="Times New Roman" w:cs="Times New Roman"/>
      <w:sz w:val="24"/>
      <w:szCs w:val="20"/>
    </w:rPr>
  </w:style>
  <w:style w:type="paragraph" w:customStyle="1" w:styleId="Level9b">
    <w:name w:val="Level 9b"/>
    <w:basedOn w:val="Normal"/>
    <w:rsid w:val="00E16EEE"/>
    <w:pPr>
      <w:numPr>
        <w:ilvl w:val="8"/>
        <w:numId w:val="1"/>
      </w:numPr>
      <w:suppressAutoHyphens/>
      <w:spacing w:after="240" w:line="240" w:lineRule="auto"/>
      <w:outlineLvl w:val="8"/>
    </w:pPr>
    <w:rPr>
      <w:rFonts w:ascii="Times New Roman" w:eastAsia="SimSun" w:hAnsi="Times New Roman" w:cs="Times New Roman"/>
      <w:sz w:val="24"/>
      <w:szCs w:val="20"/>
    </w:rPr>
  </w:style>
  <w:style w:type="paragraph" w:customStyle="1" w:styleId="FERCparanumber">
    <w:name w:val="FERC paranumber"/>
    <w:basedOn w:val="Normal"/>
    <w:uiPriority w:val="99"/>
    <w:qFormat/>
    <w:rsid w:val="008869B3"/>
    <w:pPr>
      <w:numPr>
        <w:numId w:val="3"/>
      </w:numPr>
      <w:spacing w:after="0" w:line="48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B6732A"/>
    <w:pPr>
      <w:ind w:left="720"/>
      <w:contextualSpacing/>
    </w:pPr>
  </w:style>
  <w:style w:type="paragraph" w:styleId="CommentSubject">
    <w:name w:val="annotation subject"/>
    <w:basedOn w:val="CommentText"/>
    <w:next w:val="CommentText"/>
    <w:link w:val="CommentSubjectChar"/>
    <w:uiPriority w:val="99"/>
    <w:semiHidden/>
    <w:unhideWhenUsed/>
    <w:rsid w:val="004E0E6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E0E63"/>
    <w:rPr>
      <w:rFonts w:asciiTheme="minorHAnsi" w:eastAsia="SimSun" w:hAnsiTheme="minorHAnsi" w:cstheme="minorBidi"/>
      <w:b/>
      <w:bCs/>
      <w:szCs w:val="20"/>
      <w:lang w:eastAsia="zh-CN"/>
    </w:rPr>
  </w:style>
  <w:style w:type="table" w:styleId="TableGrid">
    <w:name w:val="Table Grid"/>
    <w:basedOn w:val="TableNormal"/>
    <w:uiPriority w:val="39"/>
    <w:rsid w:val="00E57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c">
    <w:name w:val="Level 1c"/>
    <w:basedOn w:val="Normal"/>
    <w:rsid w:val="000C4D76"/>
    <w:pPr>
      <w:numPr>
        <w:numId w:val="7"/>
      </w:numPr>
      <w:tabs>
        <w:tab w:val="right" w:pos="9360"/>
      </w:tabs>
      <w:suppressAutoHyphens/>
      <w:spacing w:after="240" w:line="240" w:lineRule="auto"/>
      <w:outlineLvl w:val="0"/>
    </w:pPr>
    <w:rPr>
      <w:rFonts w:ascii="Times New Roman" w:eastAsia="SimSun" w:hAnsi="Times New Roman" w:cs="Times New Roman"/>
      <w:sz w:val="24"/>
      <w:szCs w:val="20"/>
    </w:rPr>
  </w:style>
  <w:style w:type="paragraph" w:customStyle="1" w:styleId="Level2c">
    <w:name w:val="Level 2c"/>
    <w:basedOn w:val="Normal"/>
    <w:rsid w:val="000C4D76"/>
    <w:pPr>
      <w:numPr>
        <w:ilvl w:val="1"/>
        <w:numId w:val="7"/>
      </w:numPr>
      <w:tabs>
        <w:tab w:val="right" w:pos="9360"/>
      </w:tabs>
      <w:suppressAutoHyphens/>
      <w:spacing w:after="240" w:line="240" w:lineRule="auto"/>
      <w:outlineLvl w:val="1"/>
    </w:pPr>
    <w:rPr>
      <w:rFonts w:ascii="Times New Roman" w:eastAsia="SimSun" w:hAnsi="Times New Roman" w:cs="Times New Roman"/>
      <w:sz w:val="24"/>
      <w:szCs w:val="20"/>
    </w:rPr>
  </w:style>
  <w:style w:type="paragraph" w:customStyle="1" w:styleId="Level3c">
    <w:name w:val="Level 3c"/>
    <w:basedOn w:val="Normal"/>
    <w:rsid w:val="000C4D76"/>
    <w:pPr>
      <w:numPr>
        <w:ilvl w:val="2"/>
        <w:numId w:val="7"/>
      </w:numPr>
      <w:tabs>
        <w:tab w:val="right" w:pos="9360"/>
      </w:tabs>
      <w:suppressAutoHyphens/>
      <w:spacing w:after="240" w:line="240" w:lineRule="auto"/>
      <w:outlineLvl w:val="2"/>
    </w:pPr>
    <w:rPr>
      <w:rFonts w:ascii="Times New Roman" w:eastAsia="SimSun" w:hAnsi="Times New Roman" w:cs="Times New Roman"/>
      <w:sz w:val="24"/>
      <w:szCs w:val="20"/>
    </w:rPr>
  </w:style>
  <w:style w:type="paragraph" w:customStyle="1" w:styleId="Level4c">
    <w:name w:val="Level 4c"/>
    <w:basedOn w:val="Normal"/>
    <w:rsid w:val="000C4D76"/>
    <w:pPr>
      <w:numPr>
        <w:ilvl w:val="3"/>
        <w:numId w:val="7"/>
      </w:numPr>
      <w:tabs>
        <w:tab w:val="right" w:pos="9360"/>
      </w:tabs>
      <w:suppressAutoHyphens/>
      <w:spacing w:after="240" w:line="240" w:lineRule="auto"/>
      <w:outlineLvl w:val="3"/>
    </w:pPr>
    <w:rPr>
      <w:rFonts w:ascii="Times New Roman" w:eastAsia="SimSun" w:hAnsi="Times New Roman" w:cs="Times New Roman"/>
      <w:sz w:val="24"/>
      <w:szCs w:val="20"/>
    </w:rPr>
  </w:style>
  <w:style w:type="paragraph" w:customStyle="1" w:styleId="Level5c">
    <w:name w:val="Level 5c"/>
    <w:basedOn w:val="Normal"/>
    <w:rsid w:val="000C4D76"/>
    <w:pPr>
      <w:numPr>
        <w:ilvl w:val="4"/>
        <w:numId w:val="7"/>
      </w:numPr>
      <w:tabs>
        <w:tab w:val="right" w:pos="9360"/>
      </w:tabs>
      <w:suppressAutoHyphens/>
      <w:spacing w:after="240" w:line="240" w:lineRule="auto"/>
      <w:outlineLvl w:val="4"/>
    </w:pPr>
    <w:rPr>
      <w:rFonts w:ascii="Times New Roman" w:eastAsia="SimSun" w:hAnsi="Times New Roman" w:cs="Times New Roman"/>
      <w:sz w:val="24"/>
      <w:szCs w:val="20"/>
    </w:rPr>
  </w:style>
  <w:style w:type="paragraph" w:customStyle="1" w:styleId="Level6c">
    <w:name w:val="Level 6c"/>
    <w:basedOn w:val="Normal"/>
    <w:rsid w:val="000C4D76"/>
    <w:pPr>
      <w:numPr>
        <w:ilvl w:val="5"/>
        <w:numId w:val="7"/>
      </w:numPr>
      <w:tabs>
        <w:tab w:val="right" w:pos="9360"/>
      </w:tabs>
      <w:suppressAutoHyphens/>
      <w:spacing w:after="240" w:line="240" w:lineRule="auto"/>
      <w:outlineLvl w:val="5"/>
    </w:pPr>
    <w:rPr>
      <w:rFonts w:ascii="Times New Roman" w:eastAsia="SimSun" w:hAnsi="Times New Roman" w:cs="Times New Roman"/>
      <w:sz w:val="24"/>
      <w:szCs w:val="20"/>
    </w:rPr>
  </w:style>
  <w:style w:type="paragraph" w:customStyle="1" w:styleId="Level7c">
    <w:name w:val="Level 7c"/>
    <w:basedOn w:val="Normal"/>
    <w:rsid w:val="000C4D76"/>
    <w:pPr>
      <w:numPr>
        <w:ilvl w:val="6"/>
        <w:numId w:val="7"/>
      </w:numPr>
      <w:tabs>
        <w:tab w:val="right" w:pos="9360"/>
      </w:tabs>
      <w:suppressAutoHyphens/>
      <w:spacing w:after="240" w:line="240" w:lineRule="auto"/>
      <w:outlineLvl w:val="6"/>
    </w:pPr>
    <w:rPr>
      <w:rFonts w:ascii="Times New Roman" w:eastAsia="SimSun" w:hAnsi="Times New Roman" w:cs="Times New Roman"/>
      <w:sz w:val="24"/>
      <w:szCs w:val="20"/>
    </w:rPr>
  </w:style>
  <w:style w:type="paragraph" w:customStyle="1" w:styleId="Level8c">
    <w:name w:val="Level 8c"/>
    <w:basedOn w:val="Normal"/>
    <w:rsid w:val="000C4D76"/>
    <w:pPr>
      <w:numPr>
        <w:ilvl w:val="7"/>
        <w:numId w:val="7"/>
      </w:numPr>
      <w:tabs>
        <w:tab w:val="right" w:pos="9360"/>
      </w:tabs>
      <w:suppressAutoHyphens/>
      <w:spacing w:after="240" w:line="240" w:lineRule="auto"/>
      <w:outlineLvl w:val="7"/>
    </w:pPr>
    <w:rPr>
      <w:rFonts w:ascii="Times New Roman" w:eastAsia="SimSun" w:hAnsi="Times New Roman" w:cs="Times New Roman"/>
      <w:sz w:val="24"/>
      <w:szCs w:val="20"/>
    </w:rPr>
  </w:style>
  <w:style w:type="paragraph" w:customStyle="1" w:styleId="Level9c">
    <w:name w:val="Level 9c"/>
    <w:basedOn w:val="Normal"/>
    <w:rsid w:val="000C4D76"/>
    <w:pPr>
      <w:numPr>
        <w:ilvl w:val="8"/>
        <w:numId w:val="7"/>
      </w:numPr>
      <w:tabs>
        <w:tab w:val="right" w:pos="9360"/>
      </w:tabs>
      <w:suppressAutoHyphens/>
      <w:spacing w:after="240" w:line="240" w:lineRule="auto"/>
      <w:outlineLvl w:val="8"/>
    </w:pPr>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679774">
      <w:bodyDiv w:val="1"/>
      <w:marLeft w:val="0"/>
      <w:marRight w:val="0"/>
      <w:marTop w:val="0"/>
      <w:marBottom w:val="0"/>
      <w:divBdr>
        <w:top w:val="none" w:sz="0" w:space="0" w:color="auto"/>
        <w:left w:val="none" w:sz="0" w:space="0" w:color="auto"/>
        <w:bottom w:val="none" w:sz="0" w:space="0" w:color="auto"/>
        <w:right w:val="none" w:sz="0" w:space="0" w:color="auto"/>
      </w:divBdr>
    </w:div>
    <w:div w:id="11150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Robinson</dc:creator>
  <cp:keywords/>
  <dc:description/>
  <cp:lastModifiedBy>Bob Walsh</cp:lastModifiedBy>
  <cp:revision>5</cp:revision>
  <dcterms:created xsi:type="dcterms:W3CDTF">2019-06-13T18:34:00Z</dcterms:created>
  <dcterms:modified xsi:type="dcterms:W3CDTF">2019-06-13T19:19:00Z</dcterms:modified>
</cp:coreProperties>
</file>